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B3" w:rsidRPr="00E41A42" w:rsidRDefault="00CF06B3" w:rsidP="003B3D3F">
      <w:pPr>
        <w:jc w:val="center"/>
      </w:pPr>
    </w:p>
    <w:p w:rsidR="00301235" w:rsidRPr="00E41A42" w:rsidRDefault="003E1E0B" w:rsidP="003B3D3F">
      <w:pPr>
        <w:jc w:val="center"/>
        <w:rPr>
          <w:b/>
        </w:rPr>
      </w:pPr>
      <w:r w:rsidRPr="00E41A42">
        <w:rPr>
          <w:b/>
        </w:rPr>
        <w:t xml:space="preserve">Научно-практическая конференция </w:t>
      </w:r>
      <w:r w:rsidRPr="00E41A42">
        <w:rPr>
          <w:b/>
        </w:rPr>
        <w:br/>
        <w:t>«</w:t>
      </w:r>
      <w:r w:rsidR="001510CE" w:rsidRPr="00E41A42">
        <w:rPr>
          <w:b/>
        </w:rPr>
        <w:t>Сложные ситуации в абдоминальной онкологии:</w:t>
      </w:r>
    </w:p>
    <w:p w:rsidR="00301235" w:rsidRPr="00E41A42" w:rsidRDefault="001510CE" w:rsidP="003B3D3F">
      <w:pPr>
        <w:jc w:val="center"/>
        <w:rPr>
          <w:b/>
        </w:rPr>
      </w:pPr>
      <w:r w:rsidRPr="00E41A42">
        <w:rPr>
          <w:b/>
        </w:rPr>
        <w:t xml:space="preserve">клинические и правовые аспекты безопасности </w:t>
      </w:r>
    </w:p>
    <w:p w:rsidR="003E1E0B" w:rsidRPr="00E41A42" w:rsidRDefault="001510CE" w:rsidP="00E41A42">
      <w:pPr>
        <w:jc w:val="center"/>
        <w:rPr>
          <w:b/>
        </w:rPr>
      </w:pPr>
      <w:r w:rsidRPr="00E41A42">
        <w:rPr>
          <w:b/>
        </w:rPr>
        <w:t>пациента и врача</w:t>
      </w:r>
      <w:r w:rsidR="003E1E0B" w:rsidRPr="00E41A42">
        <w:rPr>
          <w:b/>
        </w:rPr>
        <w:t>»</w:t>
      </w:r>
      <w:r w:rsidR="00A24EC6" w:rsidRPr="00E41A42">
        <w:rPr>
          <w:b/>
        </w:rPr>
        <w:t xml:space="preserve">, </w:t>
      </w:r>
      <w:proofErr w:type="gramStart"/>
      <w:r w:rsidR="00A24EC6" w:rsidRPr="00E41A42">
        <w:rPr>
          <w:b/>
        </w:rPr>
        <w:t>посвященной</w:t>
      </w:r>
      <w:proofErr w:type="gramEnd"/>
      <w:r w:rsidR="00A24EC6" w:rsidRPr="00E41A42">
        <w:rPr>
          <w:b/>
        </w:rPr>
        <w:t xml:space="preserve"> 100 - </w:t>
      </w:r>
      <w:proofErr w:type="spellStart"/>
      <w:r w:rsidR="00A24EC6" w:rsidRPr="00E41A42">
        <w:rPr>
          <w:b/>
        </w:rPr>
        <w:t>летию</w:t>
      </w:r>
      <w:proofErr w:type="spellEnd"/>
      <w:r w:rsidR="00A24EC6" w:rsidRPr="00E41A42">
        <w:rPr>
          <w:b/>
        </w:rPr>
        <w:t xml:space="preserve"> Сам</w:t>
      </w:r>
      <w:r w:rsidR="004877B5" w:rsidRPr="00E41A42">
        <w:rPr>
          <w:b/>
        </w:rPr>
        <w:t>арского государственного медицинского университета</w:t>
      </w:r>
    </w:p>
    <w:p w:rsidR="004167B1" w:rsidRPr="00E41A42" w:rsidRDefault="004167B1" w:rsidP="003B3D3F">
      <w:pPr>
        <w:jc w:val="center"/>
      </w:pPr>
      <w:r w:rsidRPr="00E41A42">
        <w:t>Специальности: онкология, хирургия, организация здравоохранения</w:t>
      </w:r>
    </w:p>
    <w:p w:rsidR="007444DC" w:rsidRPr="00E41A42" w:rsidRDefault="007444DC" w:rsidP="00E41A42">
      <w:pPr>
        <w:rPr>
          <w:b/>
        </w:rPr>
      </w:pPr>
    </w:p>
    <w:p w:rsidR="007444DC" w:rsidRPr="00E41A42" w:rsidRDefault="007444DC" w:rsidP="007444DC">
      <w:pPr>
        <w:jc w:val="both"/>
        <w:rPr>
          <w:b/>
        </w:rPr>
      </w:pPr>
      <w:r w:rsidRPr="00E41A42">
        <w:rPr>
          <w:b/>
        </w:rPr>
        <w:t>Дата и время проведения:</w:t>
      </w:r>
    </w:p>
    <w:p w:rsidR="007444DC" w:rsidRDefault="001510CE" w:rsidP="007444DC">
      <w:pPr>
        <w:jc w:val="both"/>
      </w:pPr>
      <w:r w:rsidRPr="00E41A42">
        <w:rPr>
          <w:b/>
        </w:rPr>
        <w:t>5</w:t>
      </w:r>
      <w:r w:rsidR="003E1E0B" w:rsidRPr="00E41A42">
        <w:rPr>
          <w:b/>
        </w:rPr>
        <w:t xml:space="preserve">октября </w:t>
      </w:r>
      <w:r w:rsidR="003E1E0B" w:rsidRPr="00E41A42">
        <w:t>201</w:t>
      </w:r>
      <w:r w:rsidRPr="00E41A42">
        <w:t>8</w:t>
      </w:r>
      <w:r w:rsidR="003E1E0B" w:rsidRPr="00E41A42">
        <w:t xml:space="preserve"> г</w:t>
      </w:r>
      <w:r w:rsidR="007444DC" w:rsidRPr="00E41A42">
        <w:t>ода, 9.00 – 1</w:t>
      </w:r>
      <w:r w:rsidR="00AA1A9B" w:rsidRPr="00E41A42">
        <w:t>5</w:t>
      </w:r>
      <w:r w:rsidR="007444DC" w:rsidRPr="00E41A42">
        <w:t>.</w:t>
      </w:r>
      <w:r w:rsidR="001D692E" w:rsidRPr="00E41A42">
        <w:t>3</w:t>
      </w:r>
      <w:r w:rsidR="007444DC" w:rsidRPr="00E41A42">
        <w:t>0</w:t>
      </w:r>
    </w:p>
    <w:p w:rsidR="00E41A42" w:rsidRPr="00E41A42" w:rsidRDefault="00E41A42" w:rsidP="007444DC">
      <w:pPr>
        <w:jc w:val="both"/>
      </w:pPr>
    </w:p>
    <w:p w:rsidR="007444DC" w:rsidRPr="00E41A42" w:rsidRDefault="007444DC" w:rsidP="007444DC">
      <w:pPr>
        <w:jc w:val="both"/>
        <w:rPr>
          <w:b/>
        </w:rPr>
      </w:pPr>
      <w:r w:rsidRPr="00E41A42">
        <w:rPr>
          <w:b/>
        </w:rPr>
        <w:t xml:space="preserve">Место проведения: </w:t>
      </w:r>
    </w:p>
    <w:p w:rsidR="003E1E0B" w:rsidRPr="00E41A42" w:rsidRDefault="007444DC" w:rsidP="007444DC">
      <w:pPr>
        <w:jc w:val="both"/>
      </w:pPr>
      <w:r w:rsidRPr="00E41A42">
        <w:t xml:space="preserve">г. Самара, ул. </w:t>
      </w:r>
      <w:proofErr w:type="gramStart"/>
      <w:r w:rsidRPr="00E41A42">
        <w:t>Солнечная</w:t>
      </w:r>
      <w:proofErr w:type="gramEnd"/>
      <w:r w:rsidRPr="00E41A42">
        <w:t>, д.50, ГБУЗ СОКОД, конференц-зал</w:t>
      </w:r>
    </w:p>
    <w:p w:rsidR="003E1E0B" w:rsidRPr="00E41A42" w:rsidRDefault="003E1E0B" w:rsidP="000737D3">
      <w:pPr>
        <w:jc w:val="center"/>
      </w:pPr>
    </w:p>
    <w:p w:rsidR="000F7F1E" w:rsidRPr="00E41A42" w:rsidRDefault="000F7F1E" w:rsidP="000F7F1E">
      <w:pPr>
        <w:jc w:val="both"/>
        <w:rPr>
          <w:b/>
          <w:bCs/>
        </w:rPr>
      </w:pPr>
      <w:r w:rsidRPr="00E41A42">
        <w:rPr>
          <w:b/>
          <w:bCs/>
        </w:rPr>
        <w:t xml:space="preserve">Организаторы: </w:t>
      </w:r>
    </w:p>
    <w:p w:rsidR="00CF06B3" w:rsidRPr="00E41A42" w:rsidRDefault="00CF06B3" w:rsidP="000F7F1E">
      <w:pPr>
        <w:jc w:val="both"/>
        <w:rPr>
          <w:bCs/>
        </w:rPr>
      </w:pPr>
      <w:r w:rsidRPr="00E41A42">
        <w:rPr>
          <w:bCs/>
        </w:rPr>
        <w:t>Самарская областная ассоциация врачей</w:t>
      </w:r>
    </w:p>
    <w:p w:rsidR="00CF06B3" w:rsidRPr="00E41A42" w:rsidRDefault="00CF06B3" w:rsidP="000F7F1E">
      <w:pPr>
        <w:jc w:val="both"/>
        <w:rPr>
          <w:bCs/>
        </w:rPr>
      </w:pPr>
      <w:r w:rsidRPr="00E41A42">
        <w:rPr>
          <w:bCs/>
        </w:rPr>
        <w:t>ФГБОУ ВО СамГМУ Минздрава России</w:t>
      </w:r>
    </w:p>
    <w:p w:rsidR="00ED1AA0" w:rsidRPr="00E41A42" w:rsidRDefault="00ED1AA0" w:rsidP="000F7F1E">
      <w:pPr>
        <w:jc w:val="both"/>
        <w:rPr>
          <w:bCs/>
        </w:rPr>
      </w:pPr>
      <w:r w:rsidRPr="00E41A42">
        <w:rPr>
          <w:bCs/>
        </w:rPr>
        <w:t>ФГБУ НМИРЦ Минздрава России</w:t>
      </w:r>
    </w:p>
    <w:p w:rsidR="000F7F1E" w:rsidRPr="00E41A42" w:rsidRDefault="000F7F1E" w:rsidP="000F7F1E">
      <w:pPr>
        <w:jc w:val="both"/>
        <w:rPr>
          <w:bCs/>
        </w:rPr>
      </w:pPr>
      <w:r w:rsidRPr="00E41A42">
        <w:rPr>
          <w:bCs/>
        </w:rPr>
        <w:t xml:space="preserve">ГБУЗ </w:t>
      </w:r>
      <w:r w:rsidR="00CF06B3" w:rsidRPr="00E41A42">
        <w:rPr>
          <w:bCs/>
        </w:rPr>
        <w:t>СОКОД</w:t>
      </w:r>
    </w:p>
    <w:p w:rsidR="00CF06B3" w:rsidRPr="00E41A42" w:rsidRDefault="00CF06B3" w:rsidP="00CF06B3">
      <w:pPr>
        <w:jc w:val="both"/>
        <w:rPr>
          <w:b/>
          <w:bCs/>
        </w:rPr>
      </w:pPr>
    </w:p>
    <w:p w:rsidR="00CF06B3" w:rsidRPr="00E41A42" w:rsidRDefault="00CF06B3" w:rsidP="00CF06B3">
      <w:pPr>
        <w:jc w:val="both"/>
        <w:rPr>
          <w:b/>
          <w:bCs/>
        </w:rPr>
      </w:pPr>
      <w:r w:rsidRPr="00E41A42">
        <w:rPr>
          <w:b/>
          <w:bCs/>
        </w:rPr>
        <w:t>Организационный комитет</w:t>
      </w:r>
      <w:r w:rsidR="007444DC" w:rsidRPr="00E41A42">
        <w:rPr>
          <w:b/>
          <w:bCs/>
        </w:rPr>
        <w:t>:</w:t>
      </w:r>
    </w:p>
    <w:p w:rsidR="005C6BB0" w:rsidRPr="00E41A42" w:rsidRDefault="005C6BB0" w:rsidP="005C6BB0">
      <w:pPr>
        <w:jc w:val="both"/>
        <w:rPr>
          <w:rFonts w:eastAsia="Arial Unicode MS"/>
          <w:color w:val="000000"/>
        </w:rPr>
      </w:pPr>
      <w:r w:rsidRPr="00E41A42">
        <w:rPr>
          <w:rFonts w:eastAsia="Arial Unicode MS"/>
          <w:b/>
          <w:color w:val="000000"/>
        </w:rPr>
        <w:t>Котельников Геннадий Петрович</w:t>
      </w:r>
      <w:r w:rsidRPr="00E41A42">
        <w:rPr>
          <w:rFonts w:eastAsia="Arial Unicode MS"/>
          <w:color w:val="000000"/>
        </w:rPr>
        <w:t xml:space="preserve"> - академик РАН, д.м.н., профессор, ректор ФГБОУ ВО СамГМУ Минздрава России</w:t>
      </w:r>
    </w:p>
    <w:p w:rsidR="005C6BB0" w:rsidRPr="00E41A42" w:rsidRDefault="005C6BB0" w:rsidP="005C6BB0">
      <w:pPr>
        <w:jc w:val="both"/>
        <w:rPr>
          <w:rFonts w:eastAsia="Arial Unicode MS"/>
          <w:color w:val="000000"/>
        </w:rPr>
      </w:pPr>
      <w:r w:rsidRPr="00E41A42">
        <w:rPr>
          <w:rFonts w:eastAsia="Arial Unicode MS"/>
          <w:b/>
          <w:color w:val="000000"/>
        </w:rPr>
        <w:t>Каприн Андрей Дмитриевич</w:t>
      </w:r>
      <w:r w:rsidRPr="00E41A42">
        <w:rPr>
          <w:rFonts w:eastAsia="Arial Unicode MS"/>
          <w:color w:val="000000"/>
        </w:rPr>
        <w:t xml:space="preserve"> – академик РАН, д.м.н., профессор, </w:t>
      </w:r>
      <w:r w:rsidR="00ED1AA0" w:rsidRPr="00E41A42">
        <w:rPr>
          <w:rFonts w:eastAsia="Arial Unicode MS"/>
          <w:color w:val="000000"/>
        </w:rPr>
        <w:t xml:space="preserve">директор </w:t>
      </w:r>
      <w:r w:rsidRPr="00E41A42">
        <w:rPr>
          <w:rFonts w:eastAsia="Arial Unicode MS"/>
          <w:color w:val="000000"/>
        </w:rPr>
        <w:t>ФГБУ НМИРЦ Минздрава России</w:t>
      </w:r>
    </w:p>
    <w:p w:rsidR="00751F27" w:rsidRPr="00E41A42" w:rsidRDefault="00751F27" w:rsidP="005C6BB0">
      <w:pPr>
        <w:jc w:val="both"/>
        <w:rPr>
          <w:rFonts w:eastAsia="Arial Unicode MS"/>
          <w:color w:val="000000"/>
        </w:rPr>
      </w:pPr>
      <w:proofErr w:type="spellStart"/>
      <w:r w:rsidRPr="00E41A42">
        <w:rPr>
          <w:rFonts w:eastAsia="Arial Unicode MS"/>
          <w:b/>
          <w:color w:val="000000"/>
        </w:rPr>
        <w:t>Корымасов</w:t>
      </w:r>
      <w:proofErr w:type="spellEnd"/>
      <w:r w:rsidRPr="00E41A42">
        <w:rPr>
          <w:rFonts w:eastAsia="Arial Unicode MS"/>
          <w:b/>
          <w:color w:val="000000"/>
        </w:rPr>
        <w:t xml:space="preserve"> Евгений Анатольевич</w:t>
      </w:r>
      <w:r w:rsidRPr="00E41A42">
        <w:rPr>
          <w:rFonts w:eastAsia="Arial Unicode MS"/>
          <w:color w:val="000000"/>
        </w:rPr>
        <w:t xml:space="preserve"> – д.м.н., профессор,  </w:t>
      </w:r>
      <w:r w:rsidR="002A7EBE" w:rsidRPr="00E41A42">
        <w:rPr>
          <w:rFonts w:eastAsia="Arial Unicode MS"/>
          <w:color w:val="000000"/>
        </w:rPr>
        <w:t>проректор по лечебной работе, директор ИПО, заведующий кафедрой хирургии ИПО ФГБОУ ВО СамГМУ Минздрава России</w:t>
      </w:r>
    </w:p>
    <w:p w:rsidR="005C6BB0" w:rsidRPr="00E41A42" w:rsidRDefault="005C6BB0" w:rsidP="005C6BB0">
      <w:pPr>
        <w:jc w:val="both"/>
        <w:rPr>
          <w:rFonts w:eastAsia="Arial Unicode MS"/>
          <w:color w:val="000000"/>
        </w:rPr>
      </w:pPr>
      <w:r w:rsidRPr="00E41A42">
        <w:rPr>
          <w:rFonts w:eastAsia="Arial Unicode MS"/>
          <w:b/>
          <w:color w:val="000000"/>
        </w:rPr>
        <w:t>Орлов Андрей Евгеньевич</w:t>
      </w:r>
      <w:r w:rsidRPr="00E41A42">
        <w:rPr>
          <w:rFonts w:eastAsia="Arial Unicode MS"/>
          <w:color w:val="000000"/>
        </w:rPr>
        <w:t xml:space="preserve"> – д.м.н., главный врач ГБУЗ СОКОД, главный внештатный онколог министерства здравоохранения Самарской области </w:t>
      </w:r>
    </w:p>
    <w:p w:rsidR="005C6BB0" w:rsidRPr="00E41A42" w:rsidRDefault="005C6BB0" w:rsidP="005C6BB0">
      <w:pPr>
        <w:jc w:val="both"/>
        <w:rPr>
          <w:rFonts w:eastAsia="Arial Unicode MS"/>
        </w:rPr>
      </w:pPr>
      <w:r w:rsidRPr="00E41A42">
        <w:rPr>
          <w:rFonts w:eastAsia="Arial Unicode MS"/>
          <w:b/>
        </w:rPr>
        <w:t>Козлов Сергей Васильевич</w:t>
      </w:r>
      <w:r w:rsidRPr="00E41A42">
        <w:rPr>
          <w:rFonts w:eastAsia="Arial Unicode MS"/>
        </w:rPr>
        <w:t xml:space="preserve"> – д.м.н., профессор, заведующий кафедрой онкологии ФГБОУ ВО СамГМУ Минздрава России</w:t>
      </w:r>
    </w:p>
    <w:p w:rsidR="00F97FFE" w:rsidRPr="00E41A42" w:rsidRDefault="00F97FFE" w:rsidP="005C6BB0">
      <w:pPr>
        <w:jc w:val="both"/>
        <w:rPr>
          <w:rFonts w:eastAsia="Arial Unicode MS"/>
        </w:rPr>
      </w:pPr>
      <w:r w:rsidRPr="00E41A42">
        <w:rPr>
          <w:rFonts w:eastAsia="Arial Unicode MS"/>
          <w:b/>
        </w:rPr>
        <w:t>Сидоров Дмитрий Владимирович</w:t>
      </w:r>
      <w:r w:rsidRPr="00E41A42">
        <w:t xml:space="preserve">– </w:t>
      </w:r>
      <w:proofErr w:type="gramStart"/>
      <w:r w:rsidRPr="00E41A42">
        <w:t>д.</w:t>
      </w:r>
      <w:proofErr w:type="gramEnd"/>
      <w:r w:rsidRPr="00E41A42">
        <w:t xml:space="preserve">м.н., </w:t>
      </w:r>
      <w:r w:rsidRPr="00E41A42">
        <w:rPr>
          <w:rFonts w:eastAsia="Arial Unicode MS"/>
        </w:rPr>
        <w:t>руководитель абдоминальн</w:t>
      </w:r>
      <w:r w:rsidR="009629E8" w:rsidRPr="00E41A42">
        <w:rPr>
          <w:rFonts w:eastAsia="Arial Unicode MS"/>
        </w:rPr>
        <w:t>ого</w:t>
      </w:r>
      <w:r w:rsidRPr="00E41A42">
        <w:rPr>
          <w:rFonts w:eastAsia="Arial Unicode MS"/>
        </w:rPr>
        <w:t xml:space="preserve"> отделени</w:t>
      </w:r>
      <w:r w:rsidR="009629E8" w:rsidRPr="00E41A42">
        <w:rPr>
          <w:rFonts w:eastAsia="Arial Unicode MS"/>
        </w:rPr>
        <w:t>я</w:t>
      </w:r>
      <w:r w:rsidRPr="00E41A42">
        <w:rPr>
          <w:rFonts w:eastAsia="Arial Unicode MS"/>
        </w:rPr>
        <w:t xml:space="preserve"> МНИОИ им. П.А. Герцена – филиала ФГБУ НМИРЦ Минздрава России</w:t>
      </w:r>
    </w:p>
    <w:p w:rsidR="005C6BB0" w:rsidRPr="00E41A42" w:rsidRDefault="005C6BB0" w:rsidP="005C6BB0">
      <w:pPr>
        <w:jc w:val="both"/>
        <w:rPr>
          <w:rFonts w:eastAsia="Arial Unicode MS"/>
        </w:rPr>
      </w:pPr>
      <w:r w:rsidRPr="00E41A42">
        <w:rPr>
          <w:rFonts w:eastAsia="Arial Unicode MS"/>
          <w:b/>
        </w:rPr>
        <w:t xml:space="preserve">Каганов Олег Игоревич - </w:t>
      </w:r>
      <w:r w:rsidRPr="00E41A42">
        <w:rPr>
          <w:rFonts w:eastAsia="Arial Unicode MS"/>
        </w:rPr>
        <w:t xml:space="preserve">д.м.н., </w:t>
      </w:r>
      <w:r w:rsidR="009629E8" w:rsidRPr="00E41A42">
        <w:rPr>
          <w:rFonts w:eastAsia="Arial Unicode MS"/>
        </w:rPr>
        <w:t xml:space="preserve">доцент, </w:t>
      </w:r>
      <w:r w:rsidRPr="00E41A42">
        <w:rPr>
          <w:rFonts w:eastAsia="Arial Unicode MS"/>
        </w:rPr>
        <w:t xml:space="preserve">профессор кафедры онкологии ФГБУ ВО СамГМУ Минздрава России </w:t>
      </w:r>
    </w:p>
    <w:p w:rsidR="00F97FFE" w:rsidRPr="00E41A42" w:rsidRDefault="00F97FFE" w:rsidP="00F97FFE">
      <w:pPr>
        <w:jc w:val="both"/>
        <w:rPr>
          <w:rFonts w:eastAsia="Arial Unicode MS"/>
          <w:color w:val="000000"/>
        </w:rPr>
      </w:pPr>
      <w:r w:rsidRPr="00E41A42">
        <w:rPr>
          <w:rFonts w:eastAsia="Arial Unicode MS"/>
          <w:b/>
          <w:color w:val="000000"/>
        </w:rPr>
        <w:t xml:space="preserve">Воздвиженский Михаил Олегович – </w:t>
      </w:r>
      <w:r w:rsidRPr="00E41A42">
        <w:rPr>
          <w:rFonts w:eastAsia="Arial Unicode MS"/>
          <w:color w:val="000000"/>
        </w:rPr>
        <w:t>д.м.н., заместитель главного врача по лечебной работе ГБУЗ СОКОД, профессор кафедры онкологии ФГБ</w:t>
      </w:r>
      <w:r w:rsidR="0076015C" w:rsidRPr="00E41A42">
        <w:rPr>
          <w:rFonts w:eastAsia="Arial Unicode MS"/>
          <w:color w:val="000000"/>
        </w:rPr>
        <w:t>О</w:t>
      </w:r>
      <w:r w:rsidRPr="00E41A42">
        <w:rPr>
          <w:rFonts w:eastAsia="Arial Unicode MS"/>
          <w:color w:val="000000"/>
        </w:rPr>
        <w:t>У ВО СамГМУ Минздрава России</w:t>
      </w:r>
    </w:p>
    <w:p w:rsidR="00F97FFE" w:rsidRPr="00E41A42" w:rsidRDefault="00F97FFE" w:rsidP="00F97FFE">
      <w:pPr>
        <w:jc w:val="both"/>
        <w:rPr>
          <w:rFonts w:eastAsia="Arial Unicode MS"/>
          <w:color w:val="000000"/>
        </w:rPr>
      </w:pPr>
      <w:r w:rsidRPr="00E41A42">
        <w:rPr>
          <w:rFonts w:eastAsia="Arial Unicode MS"/>
          <w:b/>
          <w:color w:val="000000"/>
        </w:rPr>
        <w:t>Петров Леонид Олегович</w:t>
      </w:r>
      <w:r w:rsidRPr="00E41A42">
        <w:rPr>
          <w:rFonts w:eastAsia="Arial Unicode MS"/>
          <w:color w:val="000000"/>
        </w:rPr>
        <w:t xml:space="preserve"> – к.м.н., руководитель отделения лучевого и хирургического лечения  заболеваний абдоминальной области  МРНЦ им. А.Ф. </w:t>
      </w:r>
      <w:proofErr w:type="spellStart"/>
      <w:r w:rsidRPr="00E41A42">
        <w:rPr>
          <w:rFonts w:eastAsia="Arial Unicode MS"/>
          <w:color w:val="000000"/>
        </w:rPr>
        <w:t>Цыба</w:t>
      </w:r>
      <w:proofErr w:type="spellEnd"/>
      <w:r w:rsidRPr="00E41A42">
        <w:rPr>
          <w:rFonts w:eastAsia="Arial Unicode MS"/>
          <w:color w:val="000000"/>
        </w:rPr>
        <w:t xml:space="preserve"> - филиала ФГБУ НМИЦР</w:t>
      </w:r>
      <w:r w:rsidR="002A7EBE" w:rsidRPr="00E41A42">
        <w:rPr>
          <w:rFonts w:eastAsia="Arial Unicode MS"/>
          <w:color w:val="000000"/>
        </w:rPr>
        <w:t xml:space="preserve"> Минздрава России</w:t>
      </w:r>
    </w:p>
    <w:p w:rsidR="00F97FFE" w:rsidRPr="00E41A42" w:rsidRDefault="00F97FFE" w:rsidP="00F97FFE">
      <w:pPr>
        <w:jc w:val="both"/>
        <w:rPr>
          <w:rFonts w:eastAsia="Arial Unicode MS"/>
        </w:rPr>
      </w:pPr>
      <w:r w:rsidRPr="00E41A42">
        <w:rPr>
          <w:rFonts w:eastAsia="Arial Unicode MS"/>
          <w:b/>
          <w:bCs/>
          <w:color w:val="000000"/>
        </w:rPr>
        <w:t xml:space="preserve">Золотарева Татьяна Геннадьевна – </w:t>
      </w:r>
      <w:r w:rsidRPr="00E41A42">
        <w:rPr>
          <w:rFonts w:eastAsia="Arial Unicode MS"/>
          <w:bCs/>
          <w:color w:val="000000"/>
        </w:rPr>
        <w:t>к.м.н., заместитель главного врача</w:t>
      </w:r>
      <w:r w:rsidRPr="00E41A42">
        <w:rPr>
          <w:rFonts w:eastAsia="Arial Unicode MS"/>
          <w:color w:val="888888"/>
          <w:shd w:val="clear" w:color="auto" w:fill="FFFFFF"/>
        </w:rPr>
        <w:t> </w:t>
      </w:r>
      <w:r w:rsidRPr="00E41A42">
        <w:rPr>
          <w:rFonts w:eastAsia="Arial Unicode MS"/>
          <w:color w:val="000000" w:themeColor="text1"/>
          <w:shd w:val="clear" w:color="auto" w:fill="FFFFFF"/>
        </w:rPr>
        <w:t xml:space="preserve">по медицинской профилактике, реабилитации и связям с общественностью, </w:t>
      </w:r>
      <w:r w:rsidR="009629E8" w:rsidRPr="00E41A42">
        <w:rPr>
          <w:rFonts w:eastAsia="Arial Unicode MS"/>
          <w:color w:val="000000" w:themeColor="text1"/>
          <w:shd w:val="clear" w:color="auto" w:fill="FFFFFF"/>
        </w:rPr>
        <w:t>доцент</w:t>
      </w:r>
      <w:r w:rsidRPr="00E41A42">
        <w:rPr>
          <w:rFonts w:eastAsia="Arial Unicode MS"/>
          <w:color w:val="000000" w:themeColor="text1"/>
          <w:shd w:val="clear" w:color="auto" w:fill="FFFFFF"/>
        </w:rPr>
        <w:t xml:space="preserve"> кафедры онкологии </w:t>
      </w:r>
      <w:r w:rsidRPr="00E41A42">
        <w:rPr>
          <w:rFonts w:eastAsia="Arial Unicode MS"/>
        </w:rPr>
        <w:t>ФГБ</w:t>
      </w:r>
      <w:r w:rsidR="0076015C" w:rsidRPr="00E41A42">
        <w:rPr>
          <w:rFonts w:eastAsia="Arial Unicode MS"/>
        </w:rPr>
        <w:t>О</w:t>
      </w:r>
      <w:r w:rsidRPr="00E41A42">
        <w:rPr>
          <w:rFonts w:eastAsia="Arial Unicode MS"/>
        </w:rPr>
        <w:t xml:space="preserve">У ВО СамГМУ Минздрава России </w:t>
      </w:r>
    </w:p>
    <w:p w:rsidR="00F97FFE" w:rsidRPr="00E41A42" w:rsidRDefault="00F97FFE" w:rsidP="00F97FFE">
      <w:pPr>
        <w:jc w:val="both"/>
        <w:rPr>
          <w:rFonts w:eastAsia="Arial Unicode MS"/>
          <w:b/>
          <w:bCs/>
          <w:color w:val="000000" w:themeColor="text1"/>
        </w:rPr>
      </w:pPr>
    </w:p>
    <w:p w:rsidR="002A7EBE" w:rsidRPr="00E41A42" w:rsidRDefault="00E41A42" w:rsidP="00F97FFE">
      <w:pPr>
        <w:jc w:val="both"/>
        <w:rPr>
          <w:rFonts w:eastAsia="Arial Unicode MS"/>
          <w:b/>
          <w:bCs/>
          <w:color w:val="000000" w:themeColor="text1"/>
        </w:rPr>
      </w:pPr>
      <w:r w:rsidRPr="00E41A42">
        <w:rPr>
          <w:rFonts w:eastAsia="Arial Unicode MS"/>
          <w:b/>
          <w:bCs/>
          <w:color w:val="000000" w:themeColor="text1"/>
        </w:rPr>
        <w:t>8.30 -</w:t>
      </w:r>
      <w:r w:rsidR="002A7EBE" w:rsidRPr="00E41A42">
        <w:rPr>
          <w:rFonts w:eastAsia="Arial Unicode MS"/>
          <w:b/>
          <w:bCs/>
          <w:color w:val="000000" w:themeColor="text1"/>
        </w:rPr>
        <w:t xml:space="preserve"> 9.30 Регистрация участников</w:t>
      </w:r>
    </w:p>
    <w:p w:rsidR="002A7EBE" w:rsidRPr="00E41A42" w:rsidRDefault="002A7EBE" w:rsidP="00F97FFE">
      <w:pPr>
        <w:jc w:val="both"/>
        <w:rPr>
          <w:rFonts w:eastAsia="Arial Unicode MS"/>
          <w:b/>
          <w:bCs/>
          <w:color w:val="000000" w:themeColor="text1"/>
        </w:rPr>
      </w:pPr>
    </w:p>
    <w:p w:rsidR="000F7F1E" w:rsidRPr="00E41A42" w:rsidRDefault="00E41A42" w:rsidP="000F7F1E">
      <w:pPr>
        <w:rPr>
          <w:b/>
        </w:rPr>
      </w:pPr>
      <w:r w:rsidRPr="00E41A42">
        <w:rPr>
          <w:b/>
        </w:rPr>
        <w:t xml:space="preserve">9.00 </w:t>
      </w:r>
      <w:r w:rsidR="000F7F1E" w:rsidRPr="00E41A42">
        <w:rPr>
          <w:b/>
        </w:rPr>
        <w:t>-</w:t>
      </w:r>
      <w:r w:rsidRPr="00E41A42">
        <w:rPr>
          <w:b/>
        </w:rPr>
        <w:t xml:space="preserve"> </w:t>
      </w:r>
      <w:r w:rsidR="000F7F1E" w:rsidRPr="00E41A42">
        <w:rPr>
          <w:b/>
        </w:rPr>
        <w:t>9.</w:t>
      </w:r>
      <w:r w:rsidRPr="00E41A42">
        <w:rPr>
          <w:b/>
        </w:rPr>
        <w:t>1</w:t>
      </w:r>
      <w:r w:rsidR="009629E8" w:rsidRPr="00E41A42">
        <w:rPr>
          <w:b/>
        </w:rPr>
        <w:t>5</w:t>
      </w:r>
      <w:r w:rsidR="000F7F1E" w:rsidRPr="00E41A42">
        <w:rPr>
          <w:b/>
        </w:rPr>
        <w:t xml:space="preserve"> Открытие конференции </w:t>
      </w:r>
    </w:p>
    <w:p w:rsidR="000F7F1E" w:rsidRPr="00E41A42" w:rsidRDefault="000F7F1E" w:rsidP="000F7F1E">
      <w:pPr>
        <w:jc w:val="both"/>
      </w:pPr>
      <w:r w:rsidRPr="00E41A42">
        <w:rPr>
          <w:b/>
        </w:rPr>
        <w:t>Котельников Геннадий Петрович</w:t>
      </w:r>
      <w:r w:rsidRPr="00E41A42">
        <w:t xml:space="preserve"> - академик РАН, д.м.н., профессор, ректор ФГБОУ ВО СамГМУ Минздрава России</w:t>
      </w:r>
    </w:p>
    <w:p w:rsidR="002A7EBE" w:rsidRPr="00E41A42" w:rsidRDefault="000F7F1E" w:rsidP="000F7F1E">
      <w:pPr>
        <w:jc w:val="both"/>
      </w:pPr>
      <w:r w:rsidRPr="00E41A42">
        <w:rPr>
          <w:b/>
        </w:rPr>
        <w:t>Каприн Андрей Дмитриевич</w:t>
      </w:r>
      <w:r w:rsidRPr="00E41A42">
        <w:t xml:space="preserve"> – академик РАН, д.м.н., профессор, директор </w:t>
      </w:r>
      <w:r w:rsidR="002A7EBE" w:rsidRPr="00E41A42">
        <w:t xml:space="preserve">ФГБУНМИРЦ Минздрава России </w:t>
      </w:r>
    </w:p>
    <w:p w:rsidR="000F7F1E" w:rsidRPr="00E41A42" w:rsidRDefault="000F7F1E" w:rsidP="000F7F1E">
      <w:pPr>
        <w:jc w:val="both"/>
      </w:pPr>
      <w:r w:rsidRPr="00E41A42">
        <w:rPr>
          <w:b/>
        </w:rPr>
        <w:t>Козлов Сергей Васильевич</w:t>
      </w:r>
      <w:r w:rsidRPr="00E41A42">
        <w:t xml:space="preserve"> – д.м.н., профессор, заведующий кафедрой онкологии ФГБОУ ВО СамГМУ Минздрава России</w:t>
      </w:r>
    </w:p>
    <w:p w:rsidR="003E1E0B" w:rsidRPr="00E41A42" w:rsidRDefault="000F7F1E" w:rsidP="00E41A42">
      <w:pPr>
        <w:jc w:val="both"/>
      </w:pPr>
      <w:r w:rsidRPr="00E41A42">
        <w:rPr>
          <w:b/>
        </w:rPr>
        <w:t>Орлов Андрей Евгеньевич</w:t>
      </w:r>
      <w:r w:rsidRPr="00E41A42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202093" w:rsidRPr="00E41A42" w:rsidRDefault="000F7F1E" w:rsidP="00202093">
      <w:pPr>
        <w:jc w:val="center"/>
        <w:rPr>
          <w:b/>
        </w:rPr>
      </w:pPr>
      <w:r w:rsidRPr="00E41A42">
        <w:rPr>
          <w:b/>
        </w:rPr>
        <w:lastRenderedPageBreak/>
        <w:t>Клиническая часть</w:t>
      </w:r>
    </w:p>
    <w:p w:rsidR="000F7F1E" w:rsidRPr="00E41A42" w:rsidRDefault="00202093" w:rsidP="00202093">
      <w:pPr>
        <w:jc w:val="center"/>
        <w:rPr>
          <w:b/>
        </w:rPr>
      </w:pPr>
      <w:r w:rsidRPr="00E41A42">
        <w:rPr>
          <w:b/>
        </w:rPr>
        <w:t xml:space="preserve">«Спорные и нерешенные вопросы </w:t>
      </w:r>
      <w:r w:rsidR="00ED1AA0" w:rsidRPr="00E41A42">
        <w:rPr>
          <w:b/>
        </w:rPr>
        <w:t>в абдоминальной онкологии</w:t>
      </w:r>
      <w:r w:rsidRPr="00E41A42">
        <w:rPr>
          <w:b/>
        </w:rPr>
        <w:t>»</w:t>
      </w:r>
    </w:p>
    <w:p w:rsidR="000F7F1E" w:rsidRPr="00E41A42" w:rsidRDefault="000F7F1E" w:rsidP="00202093">
      <w:pPr>
        <w:jc w:val="center"/>
        <w:rPr>
          <w:b/>
        </w:rPr>
      </w:pPr>
    </w:p>
    <w:p w:rsidR="000F7F1E" w:rsidRPr="00E41A42" w:rsidRDefault="000F7F1E" w:rsidP="000F7F1E">
      <w:pPr>
        <w:rPr>
          <w:b/>
        </w:rPr>
      </w:pPr>
      <w:r w:rsidRPr="00E41A42">
        <w:rPr>
          <w:b/>
        </w:rPr>
        <w:t xml:space="preserve">Модераторы: </w:t>
      </w:r>
    </w:p>
    <w:p w:rsidR="000F7F1E" w:rsidRPr="00E41A42" w:rsidRDefault="000F7F1E" w:rsidP="000F7F1E">
      <w:pPr>
        <w:jc w:val="both"/>
      </w:pPr>
      <w:r w:rsidRPr="00E41A42">
        <w:rPr>
          <w:b/>
        </w:rPr>
        <w:t>Козлов Сергей Васильевич</w:t>
      </w:r>
      <w:r w:rsidRPr="00E41A42">
        <w:t xml:space="preserve"> – д.м.н., профессор, заведующий кафедрой онкологии ФГБОУ ВО СамГМУ Минздрава России</w:t>
      </w:r>
    </w:p>
    <w:p w:rsidR="000F7F1E" w:rsidRPr="00E41A42" w:rsidRDefault="000F7F1E" w:rsidP="000F7F1E">
      <w:pPr>
        <w:jc w:val="both"/>
      </w:pPr>
      <w:r w:rsidRPr="00E41A42">
        <w:rPr>
          <w:b/>
        </w:rPr>
        <w:t>Орлов Андрей Евгеньевич</w:t>
      </w:r>
      <w:r w:rsidRPr="00E41A42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0F7F1E" w:rsidRPr="00E41A42" w:rsidRDefault="000F7F1E" w:rsidP="000F7F1E">
      <w:pPr>
        <w:jc w:val="both"/>
      </w:pPr>
      <w:r w:rsidRPr="00E41A42">
        <w:rPr>
          <w:b/>
        </w:rPr>
        <w:t>Сидоров Дмитрий Владимирович</w:t>
      </w:r>
      <w:r w:rsidRPr="00E41A42">
        <w:t xml:space="preserve"> – д.н.м., руководитель абдоминальн</w:t>
      </w:r>
      <w:r w:rsidR="002A7EBE" w:rsidRPr="00E41A42">
        <w:t>ого</w:t>
      </w:r>
      <w:r w:rsidRPr="00E41A42">
        <w:t xml:space="preserve"> отделени</w:t>
      </w:r>
      <w:r w:rsidR="002A7EBE" w:rsidRPr="00E41A42">
        <w:t>я</w:t>
      </w:r>
      <w:r w:rsidRPr="00E41A42">
        <w:t xml:space="preserve"> МНИОИ им. П.А. Герцена – филиала ФГБУ НМИРЦ Минздрава России</w:t>
      </w:r>
    </w:p>
    <w:p w:rsidR="002A7EBE" w:rsidRPr="00E41A42" w:rsidRDefault="002A7EBE" w:rsidP="000F7F1E">
      <w:pPr>
        <w:jc w:val="both"/>
      </w:pPr>
    </w:p>
    <w:p w:rsidR="002A7EBE" w:rsidRPr="00E41A42" w:rsidRDefault="002A7EBE" w:rsidP="002A7EBE">
      <w:pPr>
        <w:jc w:val="both"/>
        <w:rPr>
          <w:b/>
        </w:rPr>
      </w:pPr>
      <w:r w:rsidRPr="00E41A42">
        <w:rPr>
          <w:b/>
        </w:rPr>
        <w:t>9.</w:t>
      </w:r>
      <w:r w:rsidR="009629E8" w:rsidRPr="00E41A42">
        <w:rPr>
          <w:b/>
        </w:rPr>
        <w:t>15</w:t>
      </w:r>
      <w:r w:rsidRPr="00E41A42">
        <w:rPr>
          <w:b/>
        </w:rPr>
        <w:t xml:space="preserve"> - 9.</w:t>
      </w:r>
      <w:r w:rsidR="009629E8" w:rsidRPr="00E41A42">
        <w:rPr>
          <w:b/>
        </w:rPr>
        <w:t>30</w:t>
      </w:r>
      <w:r w:rsidRPr="00E41A42">
        <w:rPr>
          <w:b/>
        </w:rPr>
        <w:t xml:space="preserve"> «150 последовательных ПДР в одних руках – куда ведет кривая обучения?» </w:t>
      </w:r>
    </w:p>
    <w:p w:rsidR="00202093" w:rsidRPr="00E41A42" w:rsidRDefault="00202093" w:rsidP="002A7EBE">
      <w:pPr>
        <w:jc w:val="both"/>
      </w:pPr>
    </w:p>
    <w:p w:rsidR="00202093" w:rsidRPr="00E41A42" w:rsidRDefault="00202093" w:rsidP="00202093">
      <w:r w:rsidRPr="00E41A42">
        <w:rPr>
          <w:i/>
        </w:rPr>
        <w:t xml:space="preserve">В лекции представлены результаты хирургического лечения больных с новообразованиями билиопанкреатодуоденальной зоны в объеме </w:t>
      </w:r>
      <w:proofErr w:type="spellStart"/>
      <w:r w:rsidRPr="00E41A42">
        <w:rPr>
          <w:i/>
        </w:rPr>
        <w:t>панкреатодуоденальной</w:t>
      </w:r>
      <w:proofErr w:type="spellEnd"/>
      <w:r w:rsidRPr="00E41A42">
        <w:rPr>
          <w:i/>
        </w:rPr>
        <w:t xml:space="preserve"> резекции. Освещены вопросы и проблемы, возникающие на этапах освоения техники операции</w:t>
      </w:r>
      <w:r w:rsidRPr="00E41A42">
        <w:t>.</w:t>
      </w:r>
    </w:p>
    <w:p w:rsidR="00202093" w:rsidRPr="00E41A42" w:rsidRDefault="00202093" w:rsidP="002A7EBE">
      <w:pPr>
        <w:jc w:val="both"/>
      </w:pPr>
    </w:p>
    <w:p w:rsidR="000F7F1E" w:rsidRPr="00E41A42" w:rsidRDefault="002A7EBE" w:rsidP="002A7EBE">
      <w:pPr>
        <w:jc w:val="both"/>
      </w:pPr>
      <w:r w:rsidRPr="00E41A42">
        <w:rPr>
          <w:b/>
        </w:rPr>
        <w:t>Сидоров Дмитрий Владимирович</w:t>
      </w:r>
      <w:r w:rsidRPr="00E41A42">
        <w:t xml:space="preserve"> – д.н.м., руководитель абдоминального отделения МНИОИ им. П.А. Герцена – филиала ФГБУ НМИРЦ Минздрава России</w:t>
      </w:r>
    </w:p>
    <w:p w:rsidR="002A7EBE" w:rsidRPr="00E41A42" w:rsidRDefault="002A7EBE" w:rsidP="002A7EBE">
      <w:pPr>
        <w:jc w:val="both"/>
      </w:pPr>
    </w:p>
    <w:p w:rsidR="00202093" w:rsidRPr="00E41A42" w:rsidRDefault="00202093" w:rsidP="00202093">
      <w:pPr>
        <w:rPr>
          <w:b/>
        </w:rPr>
      </w:pPr>
      <w:r w:rsidRPr="00E41A42">
        <w:rPr>
          <w:b/>
        </w:rPr>
        <w:t>9.</w:t>
      </w:r>
      <w:r w:rsidR="009629E8" w:rsidRPr="00E41A42">
        <w:rPr>
          <w:b/>
        </w:rPr>
        <w:t>30</w:t>
      </w:r>
      <w:r w:rsidR="00E41A42" w:rsidRPr="00E41A42">
        <w:rPr>
          <w:b/>
        </w:rPr>
        <w:t xml:space="preserve"> </w:t>
      </w:r>
      <w:r w:rsidRPr="00E41A42">
        <w:rPr>
          <w:b/>
        </w:rPr>
        <w:t>-</w:t>
      </w:r>
      <w:r w:rsidR="00E41A42" w:rsidRPr="00E41A42">
        <w:rPr>
          <w:b/>
        </w:rPr>
        <w:t xml:space="preserve"> </w:t>
      </w:r>
      <w:r w:rsidR="009629E8" w:rsidRPr="00E41A42">
        <w:rPr>
          <w:b/>
        </w:rPr>
        <w:t>9</w:t>
      </w:r>
      <w:r w:rsidRPr="00E41A42">
        <w:rPr>
          <w:b/>
        </w:rPr>
        <w:t>.</w:t>
      </w:r>
      <w:r w:rsidR="009629E8" w:rsidRPr="00E41A42">
        <w:rPr>
          <w:b/>
        </w:rPr>
        <w:t>45</w:t>
      </w:r>
      <w:r w:rsidRPr="00E41A42">
        <w:rPr>
          <w:b/>
        </w:rPr>
        <w:t xml:space="preserve"> «Почему больные продолжают умирать после обширных резекций печени?»</w:t>
      </w:r>
      <w:r w:rsidRPr="00E41A42">
        <w:rPr>
          <w:b/>
        </w:rPr>
        <w:br/>
      </w:r>
    </w:p>
    <w:p w:rsidR="00202093" w:rsidRPr="00E41A42" w:rsidRDefault="00202093" w:rsidP="00202093">
      <w:pPr>
        <w:rPr>
          <w:i/>
        </w:rPr>
      </w:pPr>
      <w:r w:rsidRPr="00E41A42">
        <w:rPr>
          <w:i/>
        </w:rPr>
        <w:t>В лекции будут обсуждены показания и противопоказания к обширным резекциям печени, предложены пути снижения риска их возникновения</w:t>
      </w:r>
    </w:p>
    <w:p w:rsidR="00202093" w:rsidRPr="00E41A42" w:rsidRDefault="00202093" w:rsidP="00202093">
      <w:pPr>
        <w:jc w:val="both"/>
        <w:rPr>
          <w:b/>
        </w:rPr>
      </w:pPr>
    </w:p>
    <w:p w:rsidR="00202093" w:rsidRPr="00E41A42" w:rsidRDefault="00202093" w:rsidP="00202093">
      <w:pPr>
        <w:jc w:val="both"/>
      </w:pPr>
      <w:r w:rsidRPr="00E41A42">
        <w:rPr>
          <w:b/>
        </w:rPr>
        <w:t xml:space="preserve">Петров Леонид Олегович - </w:t>
      </w:r>
      <w:r w:rsidRPr="00E41A42">
        <w:t xml:space="preserve">к.м.н., руководитель отделения лучевого и хирургического лечения  заболеваний абдоминальной области  МРНЦ им. А.Ф. </w:t>
      </w:r>
      <w:proofErr w:type="spellStart"/>
      <w:r w:rsidRPr="00E41A42">
        <w:t>Цыба</w:t>
      </w:r>
      <w:proofErr w:type="spellEnd"/>
      <w:r w:rsidRPr="00E41A42">
        <w:t xml:space="preserve"> - филиала ФГБУ НМИ</w:t>
      </w:r>
      <w:r w:rsidR="00ED1AA0" w:rsidRPr="00E41A42">
        <w:t>Р</w:t>
      </w:r>
      <w:r w:rsidRPr="00E41A42">
        <w:t>Ц Минздрава России</w:t>
      </w:r>
    </w:p>
    <w:p w:rsidR="00202093" w:rsidRPr="00E41A42" w:rsidRDefault="00202093" w:rsidP="00202093">
      <w:pPr>
        <w:jc w:val="both"/>
      </w:pPr>
    </w:p>
    <w:p w:rsidR="00202093" w:rsidRPr="00E41A42" w:rsidRDefault="009629E8" w:rsidP="00202093">
      <w:pPr>
        <w:rPr>
          <w:b/>
        </w:rPr>
      </w:pPr>
      <w:r w:rsidRPr="00E41A42">
        <w:rPr>
          <w:b/>
        </w:rPr>
        <w:t>9</w:t>
      </w:r>
      <w:r w:rsidR="00202093" w:rsidRPr="00E41A42">
        <w:rPr>
          <w:b/>
        </w:rPr>
        <w:t>.</w:t>
      </w:r>
      <w:r w:rsidRPr="00E41A42">
        <w:rPr>
          <w:b/>
        </w:rPr>
        <w:t>45</w:t>
      </w:r>
      <w:r w:rsidR="00E41A42" w:rsidRPr="00E41A42">
        <w:rPr>
          <w:b/>
        </w:rPr>
        <w:t xml:space="preserve"> </w:t>
      </w:r>
      <w:r w:rsidR="00202093" w:rsidRPr="00E41A42">
        <w:rPr>
          <w:b/>
        </w:rPr>
        <w:t>-</w:t>
      </w:r>
      <w:r w:rsidR="00E41A42" w:rsidRPr="00E41A42">
        <w:rPr>
          <w:b/>
        </w:rPr>
        <w:t xml:space="preserve"> </w:t>
      </w:r>
      <w:r w:rsidR="00202093" w:rsidRPr="00E41A42">
        <w:rPr>
          <w:b/>
        </w:rPr>
        <w:t>10.</w:t>
      </w:r>
      <w:r w:rsidRPr="00E41A42">
        <w:rPr>
          <w:b/>
        </w:rPr>
        <w:t>00</w:t>
      </w:r>
      <w:r w:rsidR="00202093" w:rsidRPr="00E41A42">
        <w:rPr>
          <w:b/>
        </w:rPr>
        <w:t xml:space="preserve"> «Трудности и осложнения в </w:t>
      </w:r>
      <w:proofErr w:type="spellStart"/>
      <w:r w:rsidR="00202093" w:rsidRPr="00E41A42">
        <w:rPr>
          <w:b/>
        </w:rPr>
        <w:t>лапароскопической</w:t>
      </w:r>
      <w:proofErr w:type="spellEnd"/>
      <w:r w:rsidR="00202093" w:rsidRPr="00E41A42">
        <w:rPr>
          <w:b/>
        </w:rPr>
        <w:t xml:space="preserve"> хирургии </w:t>
      </w:r>
      <w:proofErr w:type="spellStart"/>
      <w:r w:rsidR="00202093" w:rsidRPr="00E41A42">
        <w:rPr>
          <w:b/>
        </w:rPr>
        <w:t>колоректального</w:t>
      </w:r>
      <w:proofErr w:type="spellEnd"/>
      <w:r w:rsidR="00202093" w:rsidRPr="00E41A42">
        <w:rPr>
          <w:b/>
        </w:rPr>
        <w:t xml:space="preserve"> рака: опыт МРНЦ им. А.Ф. </w:t>
      </w:r>
      <w:proofErr w:type="spellStart"/>
      <w:r w:rsidR="00202093" w:rsidRPr="00E41A42">
        <w:rPr>
          <w:b/>
        </w:rPr>
        <w:t>Цыба</w:t>
      </w:r>
      <w:proofErr w:type="spellEnd"/>
      <w:r w:rsidR="00202093" w:rsidRPr="00E41A42">
        <w:rPr>
          <w:b/>
        </w:rPr>
        <w:t>»</w:t>
      </w:r>
    </w:p>
    <w:p w:rsidR="00202093" w:rsidRPr="00E41A42" w:rsidRDefault="00202093" w:rsidP="00202093">
      <w:pPr>
        <w:rPr>
          <w:i/>
        </w:rPr>
      </w:pPr>
      <w:r w:rsidRPr="00E41A42">
        <w:rPr>
          <w:i/>
        </w:rPr>
        <w:t xml:space="preserve">В лекции будут рассмотрены показания и </w:t>
      </w:r>
      <w:proofErr w:type="spellStart"/>
      <w:r w:rsidRPr="00E41A42">
        <w:rPr>
          <w:i/>
        </w:rPr>
        <w:t>потивопоказания</w:t>
      </w:r>
      <w:proofErr w:type="spellEnd"/>
      <w:r w:rsidRPr="00E41A42">
        <w:rPr>
          <w:i/>
        </w:rPr>
        <w:t xml:space="preserve"> к </w:t>
      </w:r>
      <w:proofErr w:type="spellStart"/>
      <w:r w:rsidRPr="00E41A42">
        <w:rPr>
          <w:i/>
        </w:rPr>
        <w:t>продению</w:t>
      </w:r>
      <w:proofErr w:type="spellEnd"/>
      <w:r w:rsidRPr="00E41A42">
        <w:rPr>
          <w:i/>
        </w:rPr>
        <w:t xml:space="preserve"> </w:t>
      </w:r>
      <w:proofErr w:type="spellStart"/>
      <w:r w:rsidRPr="00E41A42">
        <w:rPr>
          <w:i/>
        </w:rPr>
        <w:t>лапароскопических</w:t>
      </w:r>
      <w:proofErr w:type="spellEnd"/>
      <w:r w:rsidRPr="00E41A42">
        <w:rPr>
          <w:i/>
        </w:rPr>
        <w:t xml:space="preserve"> операций при колоректальном раке, освещены наиболее часто встречающиеся осложнения и пути профилактики их возникновения</w:t>
      </w:r>
      <w:r w:rsidRPr="00E41A42">
        <w:rPr>
          <w:i/>
        </w:rPr>
        <w:br/>
      </w:r>
    </w:p>
    <w:p w:rsidR="00202093" w:rsidRPr="00E41A42" w:rsidRDefault="00202093" w:rsidP="00202093">
      <w:pPr>
        <w:jc w:val="both"/>
      </w:pPr>
      <w:proofErr w:type="spellStart"/>
      <w:r w:rsidRPr="00E41A42">
        <w:rPr>
          <w:b/>
        </w:rPr>
        <w:t>ЕрыгинДмитрий</w:t>
      </w:r>
      <w:proofErr w:type="spellEnd"/>
      <w:r w:rsidRPr="00E41A42">
        <w:rPr>
          <w:b/>
        </w:rPr>
        <w:t xml:space="preserve"> Валерьевич</w:t>
      </w:r>
      <w:r w:rsidRPr="00E41A42">
        <w:t xml:space="preserve"> – к.м.н., </w:t>
      </w:r>
      <w:proofErr w:type="gramStart"/>
      <w:r w:rsidRPr="00E41A42">
        <w:rPr>
          <w:color w:val="000000"/>
          <w:shd w:val="clear" w:color="auto" w:fill="FFFFFF"/>
        </w:rPr>
        <w:t>старший</w:t>
      </w:r>
      <w:proofErr w:type="gramEnd"/>
      <w:r w:rsidRPr="00E41A42">
        <w:rPr>
          <w:color w:val="000000"/>
          <w:shd w:val="clear" w:color="auto" w:fill="FFFFFF"/>
        </w:rPr>
        <w:t xml:space="preserve"> научный сотрудник</w:t>
      </w:r>
      <w:r w:rsidRPr="00E41A42">
        <w:t xml:space="preserve">отделения лучевого и хирургического лечения  заболеваний абдоминальной области  МРНЦ им. А.Ф. </w:t>
      </w:r>
      <w:proofErr w:type="spellStart"/>
      <w:r w:rsidRPr="00E41A42">
        <w:t>Цыба</w:t>
      </w:r>
      <w:proofErr w:type="spellEnd"/>
      <w:r w:rsidRPr="00E41A42">
        <w:t xml:space="preserve"> - филиала ФГБУ НМИ</w:t>
      </w:r>
      <w:r w:rsidR="00ED1AA0" w:rsidRPr="00E41A42">
        <w:t>Р</w:t>
      </w:r>
      <w:r w:rsidRPr="00E41A42">
        <w:t>Ц Минздрава России</w:t>
      </w:r>
    </w:p>
    <w:p w:rsidR="001A5AAA" w:rsidRPr="00E41A42" w:rsidRDefault="001A5AAA" w:rsidP="00202093">
      <w:pPr>
        <w:jc w:val="both"/>
      </w:pPr>
    </w:p>
    <w:p w:rsidR="001A5AAA" w:rsidRPr="00E41A42" w:rsidRDefault="001A5AAA" w:rsidP="001A5AAA">
      <w:pPr>
        <w:jc w:val="both"/>
        <w:rPr>
          <w:b/>
        </w:rPr>
      </w:pPr>
      <w:r w:rsidRPr="00E41A42">
        <w:rPr>
          <w:b/>
        </w:rPr>
        <w:t>10.</w:t>
      </w:r>
      <w:r w:rsidR="009629E8" w:rsidRPr="00E41A42">
        <w:rPr>
          <w:b/>
        </w:rPr>
        <w:t>00</w:t>
      </w:r>
      <w:r w:rsidR="00E41A42" w:rsidRPr="00E41A42">
        <w:rPr>
          <w:b/>
        </w:rPr>
        <w:t xml:space="preserve"> </w:t>
      </w:r>
      <w:r w:rsidRPr="00E41A42">
        <w:rPr>
          <w:b/>
        </w:rPr>
        <w:t>-</w:t>
      </w:r>
      <w:r w:rsidR="00E41A42" w:rsidRPr="00E41A42">
        <w:rPr>
          <w:b/>
        </w:rPr>
        <w:t xml:space="preserve"> </w:t>
      </w:r>
      <w:r w:rsidRPr="00E41A42">
        <w:rPr>
          <w:b/>
        </w:rPr>
        <w:t>10.</w:t>
      </w:r>
      <w:r w:rsidR="009629E8" w:rsidRPr="00E41A42">
        <w:rPr>
          <w:b/>
        </w:rPr>
        <w:t>15</w:t>
      </w:r>
      <w:r w:rsidRPr="00E41A42">
        <w:rPr>
          <w:b/>
        </w:rPr>
        <w:t xml:space="preserve"> «</w:t>
      </w:r>
      <w:proofErr w:type="spellStart"/>
      <w:r w:rsidRPr="00E41A42">
        <w:rPr>
          <w:b/>
        </w:rPr>
        <w:t>Циторедуктивная</w:t>
      </w:r>
      <w:proofErr w:type="spellEnd"/>
      <w:r w:rsidRPr="00E41A42">
        <w:rPr>
          <w:b/>
        </w:rPr>
        <w:t xml:space="preserve"> хирургия при опухолевых поражениях брюшины: риски и результаты» </w:t>
      </w:r>
    </w:p>
    <w:p w:rsidR="001A5AAA" w:rsidRPr="00E41A42" w:rsidRDefault="001A5AAA" w:rsidP="001A5AAA">
      <w:pPr>
        <w:jc w:val="both"/>
      </w:pPr>
    </w:p>
    <w:p w:rsidR="001A5AAA" w:rsidRPr="00E41A42" w:rsidRDefault="001A5AAA" w:rsidP="001A5AAA">
      <w:pPr>
        <w:jc w:val="both"/>
        <w:rPr>
          <w:i/>
        </w:rPr>
      </w:pPr>
      <w:r w:rsidRPr="00E41A42">
        <w:rPr>
          <w:i/>
        </w:rPr>
        <w:t xml:space="preserve">В лекции представлены методики   </w:t>
      </w:r>
      <w:proofErr w:type="spellStart"/>
      <w:r w:rsidRPr="00E41A42">
        <w:rPr>
          <w:i/>
        </w:rPr>
        <w:t>циторедуктивных</w:t>
      </w:r>
      <w:proofErr w:type="spellEnd"/>
      <w:r w:rsidRPr="00E41A42">
        <w:rPr>
          <w:i/>
        </w:rPr>
        <w:t xml:space="preserve"> операций при метастатическом поражении брюшины, </w:t>
      </w:r>
      <w:proofErr w:type="gramStart"/>
      <w:r w:rsidRPr="00E41A42">
        <w:rPr>
          <w:i/>
        </w:rPr>
        <w:t>определены показания и представлены</w:t>
      </w:r>
      <w:proofErr w:type="gramEnd"/>
      <w:r w:rsidRPr="00E41A42">
        <w:rPr>
          <w:i/>
        </w:rPr>
        <w:t xml:space="preserve"> возможные осложнения, а также меры профилактики их возникновения</w:t>
      </w:r>
    </w:p>
    <w:p w:rsidR="001A5AAA" w:rsidRPr="00E41A42" w:rsidRDefault="001A5AAA" w:rsidP="001A5AAA">
      <w:pPr>
        <w:jc w:val="both"/>
      </w:pPr>
    </w:p>
    <w:p w:rsidR="001A5AAA" w:rsidRPr="00E41A42" w:rsidRDefault="001A5AAA" w:rsidP="001A5AAA">
      <w:pPr>
        <w:jc w:val="both"/>
      </w:pPr>
      <w:r w:rsidRPr="00E41A42">
        <w:rPr>
          <w:b/>
        </w:rPr>
        <w:t>Ложкин Михаил Владимирович</w:t>
      </w:r>
      <w:r w:rsidRPr="00E41A42">
        <w:t xml:space="preserve"> – к.м.н., ведущий научный сотрудник абдоминального отделения МНИОИ им. П.А. Герцена – филиала ФГБУ НМИРЦМинздрава России</w:t>
      </w:r>
    </w:p>
    <w:p w:rsidR="001A5AAA" w:rsidRPr="00E41A42" w:rsidRDefault="001A5AAA" w:rsidP="001A5AAA">
      <w:pPr>
        <w:jc w:val="both"/>
      </w:pPr>
    </w:p>
    <w:p w:rsidR="001A5AAA" w:rsidRPr="00E41A42" w:rsidRDefault="001A5AAA" w:rsidP="001A5AAA">
      <w:pPr>
        <w:jc w:val="both"/>
        <w:rPr>
          <w:b/>
        </w:rPr>
      </w:pPr>
      <w:r w:rsidRPr="00E41A42">
        <w:rPr>
          <w:b/>
        </w:rPr>
        <w:t>10.</w:t>
      </w:r>
      <w:r w:rsidR="009629E8" w:rsidRPr="00E41A42">
        <w:rPr>
          <w:b/>
        </w:rPr>
        <w:t>15</w:t>
      </w:r>
      <w:r w:rsidR="00E41A42" w:rsidRPr="00E41A42">
        <w:rPr>
          <w:b/>
        </w:rPr>
        <w:t xml:space="preserve"> </w:t>
      </w:r>
      <w:r w:rsidRPr="00E41A42">
        <w:rPr>
          <w:b/>
        </w:rPr>
        <w:t>-</w:t>
      </w:r>
      <w:r w:rsidR="00E41A42" w:rsidRPr="00E41A42">
        <w:rPr>
          <w:b/>
        </w:rPr>
        <w:t xml:space="preserve"> </w:t>
      </w:r>
      <w:r w:rsidRPr="00E41A42">
        <w:rPr>
          <w:b/>
        </w:rPr>
        <w:t>10.</w:t>
      </w:r>
      <w:r w:rsidR="009629E8" w:rsidRPr="00E41A42">
        <w:rPr>
          <w:b/>
        </w:rPr>
        <w:t>30</w:t>
      </w:r>
      <w:r w:rsidRPr="00E41A42">
        <w:rPr>
          <w:b/>
        </w:rPr>
        <w:t xml:space="preserve"> «Прогнозирование результатов комбинированного лечения у больных с метастазами колоректального рака в  печени» </w:t>
      </w:r>
    </w:p>
    <w:p w:rsidR="001A5AAA" w:rsidRPr="00E41A42" w:rsidRDefault="001A5AAA" w:rsidP="001A5AAA">
      <w:pPr>
        <w:jc w:val="both"/>
        <w:rPr>
          <w:i/>
        </w:rPr>
      </w:pPr>
    </w:p>
    <w:p w:rsidR="001A5AAA" w:rsidRPr="00E41A42" w:rsidRDefault="001A5AAA" w:rsidP="001A5AAA">
      <w:pPr>
        <w:jc w:val="both"/>
        <w:rPr>
          <w:i/>
        </w:rPr>
      </w:pPr>
      <w:r w:rsidRPr="00E41A42">
        <w:rPr>
          <w:i/>
        </w:rPr>
        <w:t>В лекции освещен метод прогнозирования результатов комбинированного лечения больных с синхронными и метахронными метастазами колоректального рака,  представлены результаты его внедрения в клиническую практику</w:t>
      </w:r>
    </w:p>
    <w:p w:rsidR="001A5AAA" w:rsidRPr="00E41A42" w:rsidRDefault="001A5AAA" w:rsidP="001A5AAA">
      <w:pPr>
        <w:jc w:val="both"/>
      </w:pPr>
    </w:p>
    <w:p w:rsidR="001A5AAA" w:rsidRPr="00E41A42" w:rsidRDefault="001A5AAA" w:rsidP="001A5AAA">
      <w:pPr>
        <w:jc w:val="both"/>
      </w:pPr>
      <w:r w:rsidRPr="00E41A42">
        <w:rPr>
          <w:b/>
        </w:rPr>
        <w:lastRenderedPageBreak/>
        <w:t>Козлов Сергей Васильевич</w:t>
      </w:r>
      <w:r w:rsidRPr="00E41A42">
        <w:t xml:space="preserve"> – д.м</w:t>
      </w:r>
      <w:proofErr w:type="gramStart"/>
      <w:r w:rsidRPr="00E41A42">
        <w:t>.н</w:t>
      </w:r>
      <w:proofErr w:type="gramEnd"/>
      <w:r w:rsidRPr="00E41A42">
        <w:t>, профессор, заведующий кафедрой онкологии ФГБОУ ВО СамГМУ Минздрава России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Каганов Олег Игоревич</w:t>
      </w:r>
      <w:r w:rsidRPr="00E41A42">
        <w:t xml:space="preserve"> - д.м.н., доцент, профессор кафедры онкологии ФГБ</w:t>
      </w:r>
      <w:r w:rsidR="0076015C" w:rsidRPr="00E41A42">
        <w:t>О</w:t>
      </w:r>
      <w:r w:rsidRPr="00E41A42">
        <w:t>У ВО СамГМУ Минздрава России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Козлов Алексей Михайлович</w:t>
      </w:r>
      <w:r w:rsidRPr="00E41A42">
        <w:t xml:space="preserve"> – к.м.н., врач-онколог онкологического отделения (абдоминальная онкология) ГБУЗ СОКОД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Фролов Сергей Александрович</w:t>
      </w:r>
      <w:r w:rsidRPr="00E41A42">
        <w:t xml:space="preserve">– </w:t>
      </w:r>
      <w:proofErr w:type="gramStart"/>
      <w:r w:rsidRPr="00E41A42">
        <w:t>к.</w:t>
      </w:r>
      <w:proofErr w:type="gramEnd"/>
      <w:r w:rsidRPr="00E41A42">
        <w:t>м.н., заведующий операционным блоком ГБУЗ СОКОД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Швец Денис Сергеевич</w:t>
      </w:r>
      <w:r w:rsidRPr="00E41A42">
        <w:t xml:space="preserve"> - врач-онколог онкологического отделения (абдоминальная онкология) ГБУЗ СОКОД</w:t>
      </w:r>
    </w:p>
    <w:p w:rsidR="001A5AAA" w:rsidRPr="00E41A42" w:rsidRDefault="001A5AAA" w:rsidP="001A5AAA">
      <w:pPr>
        <w:jc w:val="both"/>
      </w:pPr>
    </w:p>
    <w:p w:rsidR="009629E8" w:rsidRPr="00E41A42" w:rsidRDefault="001A5AAA" w:rsidP="009629E8">
      <w:pPr>
        <w:jc w:val="both"/>
        <w:rPr>
          <w:b/>
        </w:rPr>
      </w:pPr>
      <w:r w:rsidRPr="00E41A42">
        <w:rPr>
          <w:b/>
        </w:rPr>
        <w:t>10.</w:t>
      </w:r>
      <w:r w:rsidR="009629E8" w:rsidRPr="00E41A42">
        <w:rPr>
          <w:b/>
        </w:rPr>
        <w:t>30</w:t>
      </w:r>
      <w:r w:rsidR="00E41A42" w:rsidRPr="00E41A42">
        <w:rPr>
          <w:b/>
        </w:rPr>
        <w:t xml:space="preserve"> </w:t>
      </w:r>
      <w:r w:rsidRPr="00E41A42">
        <w:rPr>
          <w:b/>
        </w:rPr>
        <w:t>-</w:t>
      </w:r>
      <w:r w:rsidR="00E41A42" w:rsidRPr="00E41A42">
        <w:rPr>
          <w:b/>
        </w:rPr>
        <w:t xml:space="preserve"> </w:t>
      </w:r>
      <w:r w:rsidRPr="00E41A42">
        <w:rPr>
          <w:b/>
        </w:rPr>
        <w:t>1</w:t>
      </w:r>
      <w:r w:rsidR="009629E8" w:rsidRPr="00E41A42">
        <w:rPr>
          <w:b/>
        </w:rPr>
        <w:t>0</w:t>
      </w:r>
      <w:r w:rsidRPr="00E41A42">
        <w:rPr>
          <w:b/>
        </w:rPr>
        <w:t>.</w:t>
      </w:r>
      <w:r w:rsidR="009629E8" w:rsidRPr="00E41A42">
        <w:rPr>
          <w:b/>
        </w:rPr>
        <w:t>45</w:t>
      </w:r>
      <w:r w:rsidR="00E41A42" w:rsidRPr="00E41A42">
        <w:rPr>
          <w:b/>
        </w:rPr>
        <w:t xml:space="preserve"> </w:t>
      </w:r>
      <w:r w:rsidR="009629E8" w:rsidRPr="00E41A42">
        <w:rPr>
          <w:b/>
        </w:rPr>
        <w:t>«Возможности  хирургической  профилактики послеоперационной  печеночной не достаточности»</w:t>
      </w:r>
    </w:p>
    <w:p w:rsidR="009629E8" w:rsidRPr="00E41A42" w:rsidRDefault="009629E8" w:rsidP="009629E8">
      <w:pPr>
        <w:jc w:val="both"/>
        <w:rPr>
          <w:b/>
        </w:rPr>
      </w:pPr>
    </w:p>
    <w:p w:rsidR="009629E8" w:rsidRPr="00E41A42" w:rsidRDefault="009629E8" w:rsidP="009629E8">
      <w:pPr>
        <w:jc w:val="both"/>
        <w:rPr>
          <w:i/>
        </w:rPr>
      </w:pPr>
      <w:r w:rsidRPr="00E41A42">
        <w:rPr>
          <w:i/>
        </w:rPr>
        <w:t xml:space="preserve">В лекции представлены хирургические возможности при выполнении расширенных резекций печени для профилактики печеночной </w:t>
      </w:r>
      <w:proofErr w:type="gramStart"/>
      <w:r w:rsidRPr="00E41A42">
        <w:rPr>
          <w:i/>
        </w:rPr>
        <w:t>недостаточности в</w:t>
      </w:r>
      <w:proofErr w:type="gramEnd"/>
      <w:r w:rsidRPr="00E41A42">
        <w:rPr>
          <w:i/>
        </w:rPr>
        <w:t xml:space="preserve"> послеоперационном периоде</w:t>
      </w:r>
    </w:p>
    <w:p w:rsidR="009629E8" w:rsidRPr="00E41A42" w:rsidRDefault="009629E8" w:rsidP="009629E8">
      <w:pPr>
        <w:jc w:val="both"/>
        <w:rPr>
          <w:b/>
        </w:rPr>
      </w:pPr>
    </w:p>
    <w:p w:rsidR="009629E8" w:rsidRPr="00E41A42" w:rsidRDefault="009629E8" w:rsidP="009629E8">
      <w:pPr>
        <w:jc w:val="both"/>
      </w:pPr>
      <w:r w:rsidRPr="00E41A42">
        <w:rPr>
          <w:b/>
        </w:rPr>
        <w:t xml:space="preserve">Воздвиженский Михаил Олегович – </w:t>
      </w:r>
      <w:r w:rsidRPr="00E41A42">
        <w:t>д.м.н., профессор кафедры онкологии ФГБ</w:t>
      </w:r>
      <w:r w:rsidR="00ED1AA0" w:rsidRPr="00E41A42">
        <w:t>О</w:t>
      </w:r>
      <w:r w:rsidRPr="00E41A42">
        <w:t>У ВО СамГМУ Минздрава России, заместитель главного врача по лечебной работе ГБУЗ СОКОД</w:t>
      </w:r>
    </w:p>
    <w:p w:rsidR="009629E8" w:rsidRPr="00E41A42" w:rsidRDefault="009629E8" w:rsidP="009629E8">
      <w:pPr>
        <w:jc w:val="both"/>
      </w:pPr>
      <w:r w:rsidRPr="00E41A42">
        <w:rPr>
          <w:b/>
        </w:rPr>
        <w:t xml:space="preserve">Каганов Олег Игоревич - </w:t>
      </w:r>
      <w:r w:rsidRPr="00E41A42">
        <w:t>д.м.н., доцент, профессор кафедры онкологии ФГБ</w:t>
      </w:r>
      <w:r w:rsidR="0076015C" w:rsidRPr="00E41A42">
        <w:t>О</w:t>
      </w:r>
      <w:r w:rsidRPr="00E41A42">
        <w:t>У ВО СамГМУ Минздрава России</w:t>
      </w:r>
    </w:p>
    <w:p w:rsidR="009629E8" w:rsidRPr="00E41A42" w:rsidRDefault="009629E8" w:rsidP="009629E8">
      <w:pPr>
        <w:jc w:val="both"/>
      </w:pPr>
      <w:r w:rsidRPr="00E41A42">
        <w:rPr>
          <w:b/>
        </w:rPr>
        <w:t xml:space="preserve">Фролов Сергей Александрович– </w:t>
      </w:r>
      <w:proofErr w:type="gramStart"/>
      <w:r w:rsidRPr="00E41A42">
        <w:t>к.</w:t>
      </w:r>
      <w:proofErr w:type="gramEnd"/>
      <w:r w:rsidRPr="00E41A42">
        <w:t>м.н., заведующий операционным блоком ГБУЗ СОКОД</w:t>
      </w:r>
    </w:p>
    <w:p w:rsidR="009629E8" w:rsidRPr="00E41A42" w:rsidRDefault="009629E8" w:rsidP="009629E8">
      <w:pPr>
        <w:jc w:val="both"/>
        <w:rPr>
          <w:b/>
        </w:rPr>
      </w:pPr>
      <w:r w:rsidRPr="00E41A42">
        <w:rPr>
          <w:b/>
        </w:rPr>
        <w:t xml:space="preserve">Савинков Валерий Германович – </w:t>
      </w:r>
      <w:r w:rsidRPr="00E41A42">
        <w:t>заведующий онкологическим отделением (абдоминальная онкология) ГБУЗ СОКОД</w:t>
      </w:r>
    </w:p>
    <w:p w:rsidR="009629E8" w:rsidRPr="00E41A42" w:rsidRDefault="009629E8" w:rsidP="009629E8">
      <w:pPr>
        <w:jc w:val="both"/>
        <w:rPr>
          <w:b/>
        </w:rPr>
      </w:pPr>
    </w:p>
    <w:p w:rsidR="001A5AAA" w:rsidRPr="00E41A42" w:rsidRDefault="00E41A42" w:rsidP="001A5AAA">
      <w:pPr>
        <w:rPr>
          <w:b/>
        </w:rPr>
      </w:pPr>
      <w:r w:rsidRPr="00E41A42">
        <w:rPr>
          <w:b/>
        </w:rPr>
        <w:t>10.45 -</w:t>
      </w:r>
      <w:r w:rsidR="009629E8" w:rsidRPr="00E41A42">
        <w:rPr>
          <w:b/>
        </w:rPr>
        <w:t xml:space="preserve"> 11.00 </w:t>
      </w:r>
      <w:r w:rsidR="001A5AAA" w:rsidRPr="00E41A42">
        <w:rPr>
          <w:b/>
        </w:rPr>
        <w:t>«</w:t>
      </w:r>
      <w:proofErr w:type="spellStart"/>
      <w:r w:rsidR="001A5AAA" w:rsidRPr="00E41A42">
        <w:rPr>
          <w:b/>
        </w:rPr>
        <w:t>Неинвазивный</w:t>
      </w:r>
      <w:proofErr w:type="spellEnd"/>
      <w:r w:rsidR="001A5AAA" w:rsidRPr="00E41A42">
        <w:rPr>
          <w:b/>
        </w:rPr>
        <w:t xml:space="preserve"> мониторинг функционального состояния печени при </w:t>
      </w:r>
      <w:proofErr w:type="spellStart"/>
      <w:r w:rsidR="001A5AAA" w:rsidRPr="00E41A42">
        <w:rPr>
          <w:b/>
        </w:rPr>
        <w:t>гемигепатэктомии</w:t>
      </w:r>
      <w:proofErr w:type="spellEnd"/>
      <w:r w:rsidR="001A5AAA" w:rsidRPr="00E41A42">
        <w:rPr>
          <w:b/>
        </w:rPr>
        <w:t xml:space="preserve">» </w:t>
      </w:r>
    </w:p>
    <w:p w:rsidR="001A5AAA" w:rsidRPr="00E41A42" w:rsidRDefault="001A5AAA" w:rsidP="001A5AAA"/>
    <w:p w:rsidR="001A5AAA" w:rsidRPr="00E41A42" w:rsidRDefault="001A5AAA" w:rsidP="001A5AAA">
      <w:pPr>
        <w:jc w:val="both"/>
        <w:rPr>
          <w:i/>
        </w:rPr>
      </w:pPr>
      <w:r w:rsidRPr="00E41A42">
        <w:rPr>
          <w:i/>
        </w:rPr>
        <w:t xml:space="preserve">Данная лекция посвящена одному из методов оценки функциональных резервов печени на основе динамического </w:t>
      </w:r>
      <w:proofErr w:type="gramStart"/>
      <w:r w:rsidRPr="00E41A42">
        <w:rPr>
          <w:i/>
        </w:rPr>
        <w:t>клиренс-теста</w:t>
      </w:r>
      <w:proofErr w:type="gramEnd"/>
      <w:r w:rsidRPr="00E41A42">
        <w:rPr>
          <w:i/>
        </w:rPr>
        <w:t xml:space="preserve"> элиминации диагностического красителя </w:t>
      </w:r>
      <w:proofErr w:type="spellStart"/>
      <w:r w:rsidRPr="00E41A42">
        <w:rPr>
          <w:i/>
        </w:rPr>
        <w:t>индоцианина</w:t>
      </w:r>
      <w:proofErr w:type="spellEnd"/>
      <w:r w:rsidRPr="00E41A42">
        <w:rPr>
          <w:i/>
        </w:rPr>
        <w:t xml:space="preserve"> зеленого с целью получения прогностических данных о клинических исходе пациентов перед </w:t>
      </w:r>
      <w:proofErr w:type="spellStart"/>
      <w:r w:rsidRPr="00E41A42">
        <w:rPr>
          <w:i/>
        </w:rPr>
        <w:t>гемигепатэктомией</w:t>
      </w:r>
      <w:proofErr w:type="spellEnd"/>
      <w:r w:rsidRPr="00E41A42">
        <w:rPr>
          <w:i/>
        </w:rPr>
        <w:t xml:space="preserve"> и </w:t>
      </w:r>
      <w:proofErr w:type="spellStart"/>
      <w:r w:rsidRPr="00E41A42">
        <w:rPr>
          <w:i/>
        </w:rPr>
        <w:t>интраоперационно</w:t>
      </w:r>
      <w:proofErr w:type="spellEnd"/>
      <w:r w:rsidRPr="00E41A42">
        <w:rPr>
          <w:i/>
        </w:rPr>
        <w:t>.</w:t>
      </w:r>
    </w:p>
    <w:p w:rsidR="001A5AAA" w:rsidRPr="00E41A42" w:rsidRDefault="001A5AAA" w:rsidP="001A5AAA"/>
    <w:p w:rsidR="001A5AAA" w:rsidRPr="00E41A42" w:rsidRDefault="001A5AAA" w:rsidP="001A5AAA">
      <w:pPr>
        <w:jc w:val="both"/>
      </w:pPr>
      <w:r w:rsidRPr="00E41A42">
        <w:rPr>
          <w:b/>
        </w:rPr>
        <w:t>Воздвиженский Михаил Олегович</w:t>
      </w:r>
      <w:r w:rsidRPr="00E41A42">
        <w:t xml:space="preserve"> – д.м.н., профессор кафедры онкологии ФГБ</w:t>
      </w:r>
      <w:r w:rsidR="0076015C" w:rsidRPr="00E41A42">
        <w:t>О</w:t>
      </w:r>
      <w:r w:rsidRPr="00E41A42">
        <w:t>У ВО СамГМУ Минздрава России, заместитель главного врача по лечебной работе ГБУЗ СОКОД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Стадлер Владимир Владимирович</w:t>
      </w:r>
      <w:r w:rsidRPr="00E41A42">
        <w:t xml:space="preserve"> – к.м.н., доцент, главный внештатный специалист по анестезиологии и реаниматологии Министерства здравоохранения Самарской области, доцент кафедры реаниматологии и скорой медицинской помощи ИПО ФГБ</w:t>
      </w:r>
      <w:r w:rsidR="0076015C" w:rsidRPr="00E41A42">
        <w:t>О</w:t>
      </w:r>
      <w:r w:rsidRPr="00E41A42">
        <w:t xml:space="preserve">У ВО СамГМУ Минздрава России, заведующий отделением анестезиологии </w:t>
      </w:r>
      <w:proofErr w:type="gramStart"/>
      <w:r w:rsidRPr="00E41A42">
        <w:t>–р</w:t>
      </w:r>
      <w:proofErr w:type="gramEnd"/>
      <w:r w:rsidRPr="00E41A42">
        <w:t>еанимации ГБУЗ СОКОД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Трейтман Анна Викторовна</w:t>
      </w:r>
      <w:r w:rsidRPr="00E41A42">
        <w:t xml:space="preserve"> – врач - анестезиолог отделения анестезиологии </w:t>
      </w:r>
      <w:proofErr w:type="gramStart"/>
      <w:r w:rsidRPr="00E41A42">
        <w:t>–р</w:t>
      </w:r>
      <w:proofErr w:type="gramEnd"/>
      <w:r w:rsidRPr="00E41A42">
        <w:t>еанимации ГБУЗ СОКОД</w:t>
      </w:r>
    </w:p>
    <w:p w:rsidR="001A5AAA" w:rsidRPr="00E41A42" w:rsidRDefault="001A5AAA" w:rsidP="001A5AAA">
      <w:pPr>
        <w:jc w:val="both"/>
      </w:pPr>
      <w:r w:rsidRPr="00E41A42">
        <w:rPr>
          <w:b/>
        </w:rPr>
        <w:t>Костин Дмитрий Сергеевич</w:t>
      </w:r>
      <w:r w:rsidRPr="00E41A42">
        <w:t xml:space="preserve">– </w:t>
      </w:r>
      <w:proofErr w:type="gramStart"/>
      <w:r w:rsidRPr="00E41A42">
        <w:t>вр</w:t>
      </w:r>
      <w:proofErr w:type="gramEnd"/>
      <w:r w:rsidRPr="00E41A42">
        <w:t>ач - анестезиолог отделения анестезиологии –реанимации ГБУЗ СОКОД</w:t>
      </w:r>
    </w:p>
    <w:p w:rsidR="00DA247A" w:rsidRPr="00E41A42" w:rsidRDefault="00DA247A" w:rsidP="001A5AAA">
      <w:pPr>
        <w:jc w:val="both"/>
      </w:pPr>
    </w:p>
    <w:p w:rsidR="002C248E" w:rsidRPr="00E41A42" w:rsidRDefault="00DA247A" w:rsidP="00A4001E">
      <w:pPr>
        <w:jc w:val="both"/>
        <w:rPr>
          <w:b/>
        </w:rPr>
      </w:pPr>
      <w:r w:rsidRPr="00E41A42">
        <w:rPr>
          <w:b/>
        </w:rPr>
        <w:t>11.00 – 1</w:t>
      </w:r>
      <w:r w:rsidR="00A4001E" w:rsidRPr="00E41A42">
        <w:rPr>
          <w:b/>
        </w:rPr>
        <w:t>2</w:t>
      </w:r>
      <w:r w:rsidRPr="00E41A42">
        <w:rPr>
          <w:b/>
        </w:rPr>
        <w:t>.</w:t>
      </w:r>
      <w:r w:rsidR="00A4001E" w:rsidRPr="00E41A42">
        <w:rPr>
          <w:b/>
        </w:rPr>
        <w:t>0</w:t>
      </w:r>
      <w:r w:rsidRPr="00E41A42">
        <w:rPr>
          <w:b/>
        </w:rPr>
        <w:t xml:space="preserve">0 </w:t>
      </w:r>
      <w:r w:rsidR="00CF06B3" w:rsidRPr="00E41A42">
        <w:rPr>
          <w:b/>
        </w:rPr>
        <w:t>Перерыв</w:t>
      </w:r>
    </w:p>
    <w:p w:rsidR="002C248E" w:rsidRPr="00E41A42" w:rsidRDefault="002C248E" w:rsidP="004D17EB"/>
    <w:p w:rsidR="000F7F1E" w:rsidRPr="00E41A42" w:rsidRDefault="00EC07B5" w:rsidP="00AA1A9B">
      <w:pPr>
        <w:jc w:val="center"/>
        <w:rPr>
          <w:b/>
        </w:rPr>
      </w:pPr>
      <w:r w:rsidRPr="00E41A42">
        <w:rPr>
          <w:b/>
        </w:rPr>
        <w:t>Правовая часть</w:t>
      </w:r>
    </w:p>
    <w:p w:rsidR="000F7F1E" w:rsidRPr="00E41A42" w:rsidRDefault="000F7F1E" w:rsidP="00EC07B5">
      <w:pPr>
        <w:rPr>
          <w:b/>
        </w:rPr>
      </w:pPr>
    </w:p>
    <w:p w:rsidR="005342DA" w:rsidRPr="00E41A42" w:rsidRDefault="005342DA" w:rsidP="005342DA">
      <w:pPr>
        <w:jc w:val="both"/>
        <w:rPr>
          <w:b/>
        </w:rPr>
      </w:pPr>
      <w:r w:rsidRPr="00E41A42">
        <w:rPr>
          <w:b/>
        </w:rPr>
        <w:t xml:space="preserve">Модераторы: </w:t>
      </w:r>
    </w:p>
    <w:p w:rsidR="005342DA" w:rsidRPr="00E41A42" w:rsidRDefault="005342DA" w:rsidP="005342DA">
      <w:pPr>
        <w:jc w:val="both"/>
      </w:pPr>
      <w:r w:rsidRPr="00E41A42">
        <w:rPr>
          <w:b/>
        </w:rPr>
        <w:t>Орлов Андрей Евгеньевич</w:t>
      </w:r>
      <w:r w:rsidRPr="00E41A42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BB43A5" w:rsidRPr="00E41A42" w:rsidRDefault="00BB43A5" w:rsidP="00BB43A5">
      <w:pPr>
        <w:jc w:val="both"/>
      </w:pPr>
      <w:r w:rsidRPr="00E41A42">
        <w:rPr>
          <w:b/>
        </w:rPr>
        <w:lastRenderedPageBreak/>
        <w:t>Козлов Сергей Васильевич</w:t>
      </w:r>
      <w:r w:rsidRPr="00E41A42">
        <w:t xml:space="preserve"> – д.м.н., профессор, заведующий кафедрой онкологии ФГБОУ ВО СамГМУ Минздрава России</w:t>
      </w:r>
    </w:p>
    <w:p w:rsidR="005342DA" w:rsidRPr="00E41A42" w:rsidRDefault="005342DA" w:rsidP="005342DA">
      <w:pPr>
        <w:jc w:val="both"/>
      </w:pPr>
      <w:r w:rsidRPr="00E41A42">
        <w:rPr>
          <w:b/>
        </w:rPr>
        <w:t xml:space="preserve">Каганов Олег Игоревич - </w:t>
      </w:r>
      <w:r w:rsidRPr="00E41A42">
        <w:t>д.м.н., доцент, профессор кафедры онкологии ФГБ</w:t>
      </w:r>
      <w:r w:rsidR="0076015C" w:rsidRPr="00E41A42">
        <w:t>О</w:t>
      </w:r>
      <w:r w:rsidRPr="00E41A42">
        <w:t>У ВО СамГМУ Минздрава России</w:t>
      </w:r>
    </w:p>
    <w:p w:rsidR="000F7F1E" w:rsidRPr="00E41A42" w:rsidRDefault="005342DA" w:rsidP="005342DA">
      <w:r w:rsidRPr="00E41A42">
        <w:rPr>
          <w:b/>
        </w:rPr>
        <w:t xml:space="preserve">Петров Леонид Олегович - </w:t>
      </w:r>
      <w:r w:rsidRPr="00E41A42">
        <w:t xml:space="preserve">к.м.н., руководитель отделения лучевого и хирургического лечения  заболеваний абдоминальной области  МРНЦ им. А.Ф. </w:t>
      </w:r>
      <w:proofErr w:type="spellStart"/>
      <w:r w:rsidRPr="00E41A42">
        <w:t>Цыба</w:t>
      </w:r>
      <w:proofErr w:type="spellEnd"/>
      <w:r w:rsidRPr="00E41A42">
        <w:t xml:space="preserve"> - филиала ФГБУ НМИ</w:t>
      </w:r>
      <w:r w:rsidR="00ED1AA0" w:rsidRPr="00E41A42">
        <w:t>Р</w:t>
      </w:r>
      <w:r w:rsidRPr="00E41A42">
        <w:t>Ц М</w:t>
      </w:r>
      <w:r w:rsidR="001A5AAA" w:rsidRPr="00E41A42">
        <w:t xml:space="preserve">инздрава </w:t>
      </w:r>
      <w:r w:rsidR="003C476C" w:rsidRPr="00E41A42">
        <w:t>России</w:t>
      </w:r>
    </w:p>
    <w:p w:rsidR="003C476C" w:rsidRPr="00E41A42" w:rsidRDefault="003C476C" w:rsidP="005342DA"/>
    <w:p w:rsidR="009629E8" w:rsidRPr="00E41A42" w:rsidRDefault="009629E8" w:rsidP="009629E8">
      <w:pPr>
        <w:rPr>
          <w:b/>
        </w:rPr>
      </w:pPr>
      <w:r w:rsidRPr="00E41A42">
        <w:rPr>
          <w:b/>
        </w:rPr>
        <w:t>1</w:t>
      </w:r>
      <w:r w:rsidR="00DA247A" w:rsidRPr="00E41A42">
        <w:rPr>
          <w:b/>
        </w:rPr>
        <w:t>2</w:t>
      </w:r>
      <w:r w:rsidRPr="00E41A42">
        <w:rPr>
          <w:b/>
        </w:rPr>
        <w:t>.</w:t>
      </w:r>
      <w:r w:rsidR="00DA247A" w:rsidRPr="00E41A42">
        <w:rPr>
          <w:b/>
        </w:rPr>
        <w:t>0</w:t>
      </w:r>
      <w:r w:rsidRPr="00E41A42">
        <w:rPr>
          <w:b/>
        </w:rPr>
        <w:t>0 – 1</w:t>
      </w:r>
      <w:r w:rsidR="00DA247A" w:rsidRPr="00E41A42">
        <w:rPr>
          <w:b/>
        </w:rPr>
        <w:t>2</w:t>
      </w:r>
      <w:r w:rsidRPr="00E41A42">
        <w:rPr>
          <w:b/>
        </w:rPr>
        <w:t>.</w:t>
      </w:r>
      <w:r w:rsidR="004877B5" w:rsidRPr="00E41A42">
        <w:rPr>
          <w:b/>
        </w:rPr>
        <w:t>3</w:t>
      </w:r>
      <w:r w:rsidRPr="00E41A42">
        <w:rPr>
          <w:b/>
        </w:rPr>
        <w:t xml:space="preserve">0 «На что жалуетесь….?» Примеры жалоб больных в административные органы управления </w:t>
      </w:r>
    </w:p>
    <w:p w:rsidR="009629E8" w:rsidRPr="00E41A42" w:rsidRDefault="009629E8" w:rsidP="009629E8"/>
    <w:p w:rsidR="009629E8" w:rsidRPr="00E41A42" w:rsidRDefault="009629E8" w:rsidP="009629E8">
      <w:pPr>
        <w:jc w:val="both"/>
        <w:rPr>
          <w:i/>
        </w:rPr>
      </w:pPr>
      <w:r w:rsidRPr="00E41A42">
        <w:rPr>
          <w:i/>
        </w:rPr>
        <w:t xml:space="preserve">В докладе будут </w:t>
      </w:r>
      <w:proofErr w:type="gramStart"/>
      <w:r w:rsidRPr="00E41A42">
        <w:rPr>
          <w:i/>
        </w:rPr>
        <w:t>представлены примеры жалоб больных в административные органы управления и обсуждены</w:t>
      </w:r>
      <w:proofErr w:type="gramEnd"/>
      <w:r w:rsidRPr="00E41A42">
        <w:rPr>
          <w:i/>
        </w:rPr>
        <w:t xml:space="preserve"> возможные пути позволяющие избежать их в будущем</w:t>
      </w:r>
    </w:p>
    <w:p w:rsidR="009629E8" w:rsidRPr="00E41A42" w:rsidRDefault="009629E8" w:rsidP="009629E8">
      <w:pPr>
        <w:rPr>
          <w:b/>
        </w:rPr>
      </w:pPr>
    </w:p>
    <w:p w:rsidR="009629E8" w:rsidRPr="00E41A42" w:rsidRDefault="009629E8" w:rsidP="009629E8">
      <w:pPr>
        <w:jc w:val="both"/>
      </w:pPr>
      <w:r w:rsidRPr="00E41A42">
        <w:rPr>
          <w:b/>
        </w:rPr>
        <w:t>Каганов Олег Игоревич -</w:t>
      </w:r>
      <w:r w:rsidRPr="00E41A42">
        <w:t xml:space="preserve"> д.м.н., доцент, профессор кафедры онкологии ФГБ</w:t>
      </w:r>
      <w:r w:rsidR="0076015C" w:rsidRPr="00E41A42">
        <w:t>О</w:t>
      </w:r>
      <w:r w:rsidRPr="00E41A42">
        <w:t>У ВО СамГМУ Минздрава России</w:t>
      </w:r>
    </w:p>
    <w:p w:rsidR="009629E8" w:rsidRPr="00E41A42" w:rsidRDefault="009629E8" w:rsidP="009629E8">
      <w:pPr>
        <w:jc w:val="both"/>
      </w:pPr>
    </w:p>
    <w:p w:rsidR="009629E8" w:rsidRPr="00E41A42" w:rsidRDefault="009629E8" w:rsidP="009629E8">
      <w:pPr>
        <w:rPr>
          <w:b/>
        </w:rPr>
      </w:pPr>
      <w:r w:rsidRPr="00E41A42">
        <w:rPr>
          <w:b/>
        </w:rPr>
        <w:t>1</w:t>
      </w:r>
      <w:r w:rsidR="00DA247A" w:rsidRPr="00E41A42">
        <w:rPr>
          <w:b/>
        </w:rPr>
        <w:t>2</w:t>
      </w:r>
      <w:r w:rsidRPr="00E41A42">
        <w:rPr>
          <w:b/>
        </w:rPr>
        <w:t>.</w:t>
      </w:r>
      <w:r w:rsidR="004877B5" w:rsidRPr="00E41A42">
        <w:rPr>
          <w:b/>
        </w:rPr>
        <w:t>3</w:t>
      </w:r>
      <w:r w:rsidRPr="00E41A42">
        <w:rPr>
          <w:b/>
        </w:rPr>
        <w:t>0 – 1</w:t>
      </w:r>
      <w:r w:rsidR="004877B5" w:rsidRPr="00E41A42">
        <w:rPr>
          <w:b/>
        </w:rPr>
        <w:t>3</w:t>
      </w:r>
      <w:r w:rsidRPr="00E41A42">
        <w:rPr>
          <w:b/>
        </w:rPr>
        <w:t>.</w:t>
      </w:r>
      <w:r w:rsidR="004877B5" w:rsidRPr="00E41A42">
        <w:rPr>
          <w:b/>
        </w:rPr>
        <w:t>0</w:t>
      </w:r>
      <w:r w:rsidRPr="00E41A42">
        <w:rPr>
          <w:b/>
        </w:rPr>
        <w:t xml:space="preserve">0 «Дело Елены </w:t>
      </w:r>
      <w:proofErr w:type="spellStart"/>
      <w:r w:rsidRPr="00E41A42">
        <w:rPr>
          <w:b/>
        </w:rPr>
        <w:t>Мисюриной</w:t>
      </w:r>
      <w:proofErr w:type="spellEnd"/>
      <w:r w:rsidRPr="00E41A42">
        <w:rPr>
          <w:b/>
        </w:rPr>
        <w:t>: взгляд изнутри»</w:t>
      </w:r>
    </w:p>
    <w:p w:rsidR="009629E8" w:rsidRPr="00E41A42" w:rsidRDefault="009629E8" w:rsidP="009629E8"/>
    <w:p w:rsidR="009629E8" w:rsidRPr="00E41A42" w:rsidRDefault="009629E8" w:rsidP="009629E8">
      <w:pPr>
        <w:rPr>
          <w:i/>
        </w:rPr>
      </w:pPr>
      <w:r w:rsidRPr="00E41A42">
        <w:rPr>
          <w:i/>
        </w:rPr>
        <w:t>В докладе будет проведен разбор резонансного случая с обсуждением возможных причин его возникновения и результата судебного разбирательства</w:t>
      </w:r>
    </w:p>
    <w:p w:rsidR="009629E8" w:rsidRPr="00E41A42" w:rsidRDefault="009629E8" w:rsidP="009629E8">
      <w:pPr>
        <w:rPr>
          <w:i/>
        </w:rPr>
      </w:pPr>
    </w:p>
    <w:p w:rsidR="009629E8" w:rsidRPr="00E41A42" w:rsidRDefault="009629E8" w:rsidP="009629E8">
      <w:pPr>
        <w:jc w:val="both"/>
      </w:pPr>
      <w:r w:rsidRPr="00E41A42">
        <w:rPr>
          <w:b/>
        </w:rPr>
        <w:t>Ванюков Александр Евгеньевич</w:t>
      </w:r>
      <w:r w:rsidRPr="00E41A42">
        <w:t xml:space="preserve"> - к.м.н., заведующий отделением рентгенохирургических методов диагностики и лечения ГКБ №52,   </w:t>
      </w:r>
    </w:p>
    <w:p w:rsidR="009629E8" w:rsidRPr="00E41A42" w:rsidRDefault="009629E8" w:rsidP="009629E8">
      <w:pPr>
        <w:jc w:val="both"/>
      </w:pPr>
      <w:r w:rsidRPr="00E41A42">
        <w:t>г. Москва</w:t>
      </w:r>
    </w:p>
    <w:p w:rsidR="009629E8" w:rsidRPr="00E41A42" w:rsidRDefault="009629E8" w:rsidP="009629E8">
      <w:pPr>
        <w:jc w:val="both"/>
      </w:pPr>
    </w:p>
    <w:p w:rsidR="009629E8" w:rsidRPr="00E41A42" w:rsidRDefault="009629E8" w:rsidP="009629E8">
      <w:pPr>
        <w:jc w:val="both"/>
        <w:rPr>
          <w:b/>
        </w:rPr>
      </w:pPr>
      <w:r w:rsidRPr="00E41A42">
        <w:rPr>
          <w:b/>
        </w:rPr>
        <w:t>1</w:t>
      </w:r>
      <w:r w:rsidR="004877B5" w:rsidRPr="00E41A42">
        <w:rPr>
          <w:b/>
        </w:rPr>
        <w:t>3</w:t>
      </w:r>
      <w:r w:rsidRPr="00E41A42">
        <w:rPr>
          <w:b/>
        </w:rPr>
        <w:t>.</w:t>
      </w:r>
      <w:r w:rsidR="004877B5" w:rsidRPr="00E41A42">
        <w:rPr>
          <w:b/>
        </w:rPr>
        <w:t>0</w:t>
      </w:r>
      <w:r w:rsidRPr="00E41A42">
        <w:rPr>
          <w:b/>
        </w:rPr>
        <w:t>0 - 1</w:t>
      </w:r>
      <w:r w:rsidR="00DA247A" w:rsidRPr="00E41A42">
        <w:rPr>
          <w:b/>
        </w:rPr>
        <w:t>3</w:t>
      </w:r>
      <w:r w:rsidRPr="00E41A42">
        <w:rPr>
          <w:b/>
        </w:rPr>
        <w:t>.</w:t>
      </w:r>
      <w:r w:rsidR="004877B5" w:rsidRPr="00E41A42">
        <w:rPr>
          <w:b/>
        </w:rPr>
        <w:t>3</w:t>
      </w:r>
      <w:r w:rsidRPr="00E41A42">
        <w:rPr>
          <w:b/>
        </w:rPr>
        <w:t>0 «Юридическая защита медицинских работников в условиях возрастающего уровня ответственности»</w:t>
      </w:r>
    </w:p>
    <w:p w:rsidR="009629E8" w:rsidRPr="00E41A42" w:rsidRDefault="009629E8" w:rsidP="009629E8">
      <w:pPr>
        <w:jc w:val="both"/>
      </w:pPr>
    </w:p>
    <w:p w:rsidR="009629E8" w:rsidRPr="00E41A42" w:rsidRDefault="009629E8" w:rsidP="009629E8">
      <w:pPr>
        <w:jc w:val="both"/>
        <w:rPr>
          <w:i/>
        </w:rPr>
      </w:pPr>
      <w:r w:rsidRPr="00E41A42">
        <w:rPr>
          <w:i/>
        </w:rPr>
        <w:t xml:space="preserve">Привлечение медицинских работников к ответственности за противоправные действия в связи с их профессиональной деятельностью, расследование этих дел и их уголовно-правовая оценка встречают определенные трудности, связанные не только со спецификой медицинской деятельности, но и со значительной разницей позиций медицинского и юридического </w:t>
      </w:r>
      <w:proofErr w:type="spellStart"/>
      <w:r w:rsidRPr="00E41A42">
        <w:rPr>
          <w:i/>
        </w:rPr>
        <w:t>собществ</w:t>
      </w:r>
      <w:proofErr w:type="gramStart"/>
      <w:r w:rsidRPr="00E41A42">
        <w:rPr>
          <w:i/>
        </w:rPr>
        <w:t>.Б</w:t>
      </w:r>
      <w:proofErr w:type="gramEnd"/>
      <w:r w:rsidRPr="00E41A42">
        <w:rPr>
          <w:i/>
        </w:rPr>
        <w:t>удут</w:t>
      </w:r>
      <w:proofErr w:type="spellEnd"/>
      <w:r w:rsidRPr="00E41A42">
        <w:rPr>
          <w:i/>
        </w:rPr>
        <w:t xml:space="preserve"> рассмотрены условия минимизации правовых рисков профессиональной деятельности: повышение уровня правовых знаний, этических норм , соблюдение клинических рекомендаций и порядков оказания медицинской помощи, представление об обстоятельствах, влекущих объективно ненадлежащую медицинскую помощь.                  </w:t>
      </w:r>
    </w:p>
    <w:p w:rsidR="009629E8" w:rsidRPr="00E41A42" w:rsidRDefault="009629E8" w:rsidP="009629E8">
      <w:pPr>
        <w:jc w:val="both"/>
      </w:pPr>
    </w:p>
    <w:p w:rsidR="009629E8" w:rsidRPr="00E41A42" w:rsidRDefault="009629E8" w:rsidP="009629E8">
      <w:pPr>
        <w:jc w:val="both"/>
      </w:pPr>
      <w:proofErr w:type="spellStart"/>
      <w:r w:rsidRPr="00E41A42">
        <w:rPr>
          <w:b/>
        </w:rPr>
        <w:t>Бальзамова</w:t>
      </w:r>
      <w:proofErr w:type="spellEnd"/>
      <w:r w:rsidRPr="00E41A42">
        <w:rPr>
          <w:b/>
        </w:rPr>
        <w:t xml:space="preserve"> Лидия Алексеевна</w:t>
      </w:r>
      <w:r w:rsidRPr="00E41A42">
        <w:t xml:space="preserve"> - к.м.н., доцент кафедры общественного здоровья и здравоохранения ИПО </w:t>
      </w:r>
      <w:r w:rsidR="00ED1AA0" w:rsidRPr="00E41A42">
        <w:t xml:space="preserve">ФГБОУ ВО </w:t>
      </w:r>
      <w:r w:rsidRPr="00E41A42">
        <w:t>СамГМУ</w:t>
      </w:r>
      <w:r w:rsidR="00ED1AA0" w:rsidRPr="00E41A42">
        <w:t xml:space="preserve"> Минздрава России</w:t>
      </w:r>
      <w:r w:rsidRPr="00E41A42">
        <w:t>,  вице-президент Самарской областной ассоциации врачей</w:t>
      </w:r>
    </w:p>
    <w:p w:rsidR="009629E8" w:rsidRPr="00E41A42" w:rsidRDefault="009629E8" w:rsidP="009629E8"/>
    <w:p w:rsidR="009629E8" w:rsidRPr="00E41A42" w:rsidRDefault="009629E8" w:rsidP="009629E8">
      <w:pPr>
        <w:rPr>
          <w:b/>
        </w:rPr>
      </w:pPr>
      <w:r w:rsidRPr="00E41A42">
        <w:rPr>
          <w:b/>
        </w:rPr>
        <w:t>1</w:t>
      </w:r>
      <w:r w:rsidR="00DA247A" w:rsidRPr="00E41A42">
        <w:rPr>
          <w:b/>
        </w:rPr>
        <w:t>3</w:t>
      </w:r>
      <w:r w:rsidRPr="00E41A42">
        <w:rPr>
          <w:b/>
        </w:rPr>
        <w:t>.</w:t>
      </w:r>
      <w:r w:rsidR="005D38F8" w:rsidRPr="00E41A42">
        <w:rPr>
          <w:b/>
        </w:rPr>
        <w:t>3</w:t>
      </w:r>
      <w:r w:rsidRPr="00E41A42">
        <w:rPr>
          <w:b/>
        </w:rPr>
        <w:t>0 – 1</w:t>
      </w:r>
      <w:r w:rsidR="005D38F8" w:rsidRPr="00E41A42">
        <w:rPr>
          <w:b/>
        </w:rPr>
        <w:t>4</w:t>
      </w:r>
      <w:r w:rsidRPr="00E41A42">
        <w:rPr>
          <w:b/>
        </w:rPr>
        <w:t>.</w:t>
      </w:r>
      <w:r w:rsidR="005D38F8" w:rsidRPr="00E41A42">
        <w:rPr>
          <w:b/>
        </w:rPr>
        <w:t>0</w:t>
      </w:r>
      <w:r w:rsidRPr="00E41A42">
        <w:rPr>
          <w:b/>
        </w:rPr>
        <w:t>0 «Врачебная комиссия и ее роль в оказании медицинской помощи пациентам»</w:t>
      </w:r>
    </w:p>
    <w:p w:rsidR="009629E8" w:rsidRPr="00E41A42" w:rsidRDefault="009629E8" w:rsidP="009629E8">
      <w:pPr>
        <w:rPr>
          <w:b/>
        </w:rPr>
      </w:pPr>
    </w:p>
    <w:p w:rsidR="009629E8" w:rsidRPr="00E41A42" w:rsidRDefault="009629E8" w:rsidP="009629E8">
      <w:pPr>
        <w:jc w:val="both"/>
        <w:rPr>
          <w:i/>
        </w:rPr>
      </w:pPr>
      <w:proofErr w:type="gramStart"/>
      <w:r w:rsidRPr="00E41A42">
        <w:rPr>
          <w:i/>
        </w:rPr>
        <w:t xml:space="preserve">Врачебная комиссия, созданная в соответствии с пунктом 5 статьи 37 и статьей 48 Федерального закон от 21.11.2011 № 323-ФЗ «Об основах охраны здоровья граждан в Российской Федерации», и требованиями Приказа </w:t>
      </w:r>
      <w:proofErr w:type="spellStart"/>
      <w:r w:rsidRPr="00E41A42">
        <w:rPr>
          <w:i/>
        </w:rPr>
        <w:t>Минздравсоцразвития</w:t>
      </w:r>
      <w:proofErr w:type="spellEnd"/>
      <w:r w:rsidRPr="00E41A42">
        <w:rPr>
          <w:i/>
        </w:rPr>
        <w:t xml:space="preserve"> России от 05.05.2012 № 502н «Об утверждении порядка создания и деятельности врачебной комиссии медицинской организации» осуществляет работу по принятию решений в наиболее сложных и конфликтных случаях по вопросам профилактики, диагностики, лечения</w:t>
      </w:r>
      <w:proofErr w:type="gramEnd"/>
      <w:r w:rsidRPr="00E41A42">
        <w:rPr>
          <w:i/>
        </w:rPr>
        <w:t xml:space="preserve"> и иных сложных вопросах, в том числе назначения лекарственных препаратов</w:t>
      </w:r>
      <w:r w:rsidR="00BB43A5" w:rsidRPr="00E41A42">
        <w:rPr>
          <w:i/>
        </w:rPr>
        <w:t xml:space="preserve">, </w:t>
      </w:r>
      <w:r w:rsidRPr="00E41A42">
        <w:rPr>
          <w:i/>
        </w:rPr>
        <w:t>не включенных в перечень ЖНВЛП</w:t>
      </w:r>
      <w:r w:rsidR="00BB43A5" w:rsidRPr="00E41A42">
        <w:rPr>
          <w:i/>
        </w:rPr>
        <w:t>,</w:t>
      </w:r>
      <w:r w:rsidRPr="00E41A42">
        <w:rPr>
          <w:i/>
        </w:rPr>
        <w:t xml:space="preserve"> и стандарты оказания медицинской помощи, осуществляются Врачебной Комиссией. Решение комиссии </w:t>
      </w:r>
      <w:proofErr w:type="gramStart"/>
      <w:r w:rsidRPr="00E41A42">
        <w:rPr>
          <w:i/>
        </w:rPr>
        <w:t>оформляется протоколом и является</w:t>
      </w:r>
      <w:proofErr w:type="gramEnd"/>
      <w:r w:rsidRPr="00E41A42">
        <w:rPr>
          <w:i/>
        </w:rPr>
        <w:t xml:space="preserve"> частью медицинской документации. В докладе будет рассмотрены </w:t>
      </w:r>
      <w:r w:rsidRPr="00E41A42">
        <w:rPr>
          <w:i/>
        </w:rPr>
        <w:lastRenderedPageBreak/>
        <w:t>пре</w:t>
      </w:r>
      <w:r w:rsidR="00BB43A5" w:rsidRPr="00E41A42">
        <w:rPr>
          <w:i/>
        </w:rPr>
        <w:t>и</w:t>
      </w:r>
      <w:r w:rsidRPr="00E41A42">
        <w:rPr>
          <w:i/>
        </w:rPr>
        <w:t>мущества проведения врачебной комиссии и юридическая сила ее заключения при судебном разбирательстве</w:t>
      </w:r>
    </w:p>
    <w:p w:rsidR="009629E8" w:rsidRPr="00E41A42" w:rsidRDefault="009629E8" w:rsidP="009629E8">
      <w:pPr>
        <w:rPr>
          <w:b/>
        </w:rPr>
      </w:pPr>
    </w:p>
    <w:p w:rsidR="009629E8" w:rsidRPr="00E41A42" w:rsidRDefault="009629E8" w:rsidP="009629E8">
      <w:pPr>
        <w:jc w:val="both"/>
      </w:pPr>
      <w:r w:rsidRPr="00E41A42">
        <w:rPr>
          <w:b/>
        </w:rPr>
        <w:t xml:space="preserve">Царева Елена Анатольевна - </w:t>
      </w:r>
      <w:r w:rsidRPr="00E41A42">
        <w:t>начальник юридического отдела ГБУЗ СОКОД</w:t>
      </w:r>
    </w:p>
    <w:p w:rsidR="009629E8" w:rsidRPr="00E41A42" w:rsidRDefault="009629E8" w:rsidP="009629E8">
      <w:pPr>
        <w:jc w:val="both"/>
      </w:pPr>
    </w:p>
    <w:p w:rsidR="00BB43A5" w:rsidRPr="00E41A42" w:rsidRDefault="00BB43A5" w:rsidP="00BB43A5">
      <w:pPr>
        <w:jc w:val="both"/>
        <w:rPr>
          <w:b/>
        </w:rPr>
      </w:pPr>
      <w:r w:rsidRPr="00E41A42">
        <w:rPr>
          <w:b/>
        </w:rPr>
        <w:t>1</w:t>
      </w:r>
      <w:r w:rsidR="005D38F8" w:rsidRPr="00E41A42">
        <w:rPr>
          <w:b/>
        </w:rPr>
        <w:t>4</w:t>
      </w:r>
      <w:r w:rsidRPr="00E41A42">
        <w:rPr>
          <w:b/>
        </w:rPr>
        <w:t>.</w:t>
      </w:r>
      <w:r w:rsidR="005D38F8" w:rsidRPr="00E41A42">
        <w:rPr>
          <w:b/>
        </w:rPr>
        <w:t>0</w:t>
      </w:r>
      <w:r w:rsidR="00E41A42" w:rsidRPr="00E41A42">
        <w:rPr>
          <w:b/>
        </w:rPr>
        <w:t xml:space="preserve">0 - </w:t>
      </w:r>
      <w:r w:rsidRPr="00E41A42">
        <w:rPr>
          <w:b/>
        </w:rPr>
        <w:t>1</w:t>
      </w:r>
      <w:r w:rsidR="005D38F8" w:rsidRPr="00E41A42">
        <w:rPr>
          <w:b/>
        </w:rPr>
        <w:t>4</w:t>
      </w:r>
      <w:r w:rsidRPr="00E41A42">
        <w:rPr>
          <w:b/>
        </w:rPr>
        <w:t>.</w:t>
      </w:r>
      <w:r w:rsidR="005D38F8" w:rsidRPr="00E41A42">
        <w:rPr>
          <w:b/>
        </w:rPr>
        <w:t>3</w:t>
      </w:r>
      <w:r w:rsidRPr="00E41A42">
        <w:rPr>
          <w:b/>
        </w:rPr>
        <w:t xml:space="preserve">0 «Обучение навыкам общения с пациентом как инструмент повышения правовой защищенности врача» </w:t>
      </w:r>
    </w:p>
    <w:p w:rsidR="00BB43A5" w:rsidRPr="00E41A42" w:rsidRDefault="00BB43A5" w:rsidP="00BB43A5">
      <w:pPr>
        <w:jc w:val="both"/>
      </w:pPr>
    </w:p>
    <w:p w:rsidR="00BB43A5" w:rsidRPr="00E41A42" w:rsidRDefault="00BB43A5" w:rsidP="00BB43A5">
      <w:pPr>
        <w:jc w:val="both"/>
        <w:rPr>
          <w:i/>
        </w:rPr>
      </w:pPr>
      <w:r w:rsidRPr="00E41A42">
        <w:rPr>
          <w:i/>
        </w:rPr>
        <w:t>В лекции будут представлены правила общения с пациентом и влияние данного навыка на профилактику возникновения жалоб</w:t>
      </w:r>
    </w:p>
    <w:p w:rsidR="00BB43A5" w:rsidRPr="00E41A42" w:rsidRDefault="00BB43A5" w:rsidP="00BB43A5">
      <w:pPr>
        <w:jc w:val="both"/>
      </w:pPr>
    </w:p>
    <w:p w:rsidR="009629E8" w:rsidRPr="00E41A42" w:rsidRDefault="00BB43A5" w:rsidP="00BB43A5">
      <w:pPr>
        <w:jc w:val="both"/>
      </w:pPr>
      <w:r w:rsidRPr="00E41A42">
        <w:rPr>
          <w:b/>
        </w:rPr>
        <w:t>Павлов Ростислав Владимирович</w:t>
      </w:r>
      <w:r w:rsidRPr="00E41A42">
        <w:t xml:space="preserve"> – онкологКлиники высоких медицинских технологий им. Н.И. Пирогова</w:t>
      </w:r>
      <w:proofErr w:type="gramStart"/>
      <w:r w:rsidRPr="00E41A42">
        <w:t>,Ф</w:t>
      </w:r>
      <w:proofErr w:type="gramEnd"/>
      <w:r w:rsidRPr="00E41A42">
        <w:t xml:space="preserve">ГБОУ ВО «Санкт-Петербургский государственный университет» </w:t>
      </w:r>
    </w:p>
    <w:p w:rsidR="00BB43A5" w:rsidRPr="00E41A42" w:rsidRDefault="00BB43A5" w:rsidP="009629E8">
      <w:pPr>
        <w:jc w:val="both"/>
      </w:pPr>
    </w:p>
    <w:p w:rsidR="00BB43A5" w:rsidRPr="00E41A42" w:rsidRDefault="00BB43A5" w:rsidP="00BB43A5">
      <w:pPr>
        <w:jc w:val="both"/>
        <w:rPr>
          <w:b/>
        </w:rPr>
      </w:pPr>
      <w:r w:rsidRPr="00E41A42">
        <w:rPr>
          <w:b/>
        </w:rPr>
        <w:t>1</w:t>
      </w:r>
      <w:r w:rsidR="005D38F8" w:rsidRPr="00E41A42">
        <w:rPr>
          <w:b/>
        </w:rPr>
        <w:t>4</w:t>
      </w:r>
      <w:r w:rsidRPr="00E41A42">
        <w:rPr>
          <w:b/>
        </w:rPr>
        <w:t>.</w:t>
      </w:r>
      <w:r w:rsidR="005D38F8" w:rsidRPr="00E41A42">
        <w:rPr>
          <w:b/>
        </w:rPr>
        <w:t>3</w:t>
      </w:r>
      <w:r w:rsidR="00E41A42" w:rsidRPr="00E41A42">
        <w:rPr>
          <w:b/>
        </w:rPr>
        <w:t>0 -</w:t>
      </w:r>
      <w:r w:rsidRPr="00E41A42">
        <w:rPr>
          <w:b/>
        </w:rPr>
        <w:t xml:space="preserve"> 1</w:t>
      </w:r>
      <w:r w:rsidR="005D38F8" w:rsidRPr="00E41A42">
        <w:rPr>
          <w:b/>
        </w:rPr>
        <w:t>5</w:t>
      </w:r>
      <w:r w:rsidRPr="00E41A42">
        <w:rPr>
          <w:b/>
        </w:rPr>
        <w:t>.</w:t>
      </w:r>
      <w:r w:rsidR="00DA247A" w:rsidRPr="00E41A42">
        <w:rPr>
          <w:b/>
        </w:rPr>
        <w:t>0</w:t>
      </w:r>
      <w:r w:rsidRPr="00E41A42">
        <w:rPr>
          <w:b/>
        </w:rPr>
        <w:t xml:space="preserve">0 «История болезни одного онколога» </w:t>
      </w:r>
    </w:p>
    <w:p w:rsidR="00BB43A5" w:rsidRPr="00E41A42" w:rsidRDefault="00BB43A5" w:rsidP="00BB43A5">
      <w:pPr>
        <w:jc w:val="both"/>
        <w:rPr>
          <w:i/>
        </w:rPr>
      </w:pPr>
    </w:p>
    <w:p w:rsidR="00BB43A5" w:rsidRPr="00E41A42" w:rsidRDefault="00BB43A5" w:rsidP="00BB43A5">
      <w:pPr>
        <w:jc w:val="both"/>
        <w:rPr>
          <w:i/>
        </w:rPr>
      </w:pPr>
      <w:r w:rsidRPr="00E41A42">
        <w:rPr>
          <w:i/>
        </w:rPr>
        <w:t xml:space="preserve">В лекции будут отражены этапы обследования и лечения пациента с </w:t>
      </w:r>
      <w:proofErr w:type="spellStart"/>
      <w:r w:rsidRPr="00E41A42">
        <w:rPr>
          <w:i/>
        </w:rPr>
        <w:t>онкопатологией</w:t>
      </w:r>
      <w:proofErr w:type="spellEnd"/>
      <w:r w:rsidRPr="00E41A42">
        <w:rPr>
          <w:i/>
        </w:rPr>
        <w:t>. Обсуждены этические моменты общения врача и пациента на различных этапах лечения.</w:t>
      </w:r>
    </w:p>
    <w:p w:rsidR="00BB43A5" w:rsidRPr="00E41A42" w:rsidRDefault="00BB43A5" w:rsidP="00BB43A5">
      <w:pPr>
        <w:jc w:val="both"/>
      </w:pPr>
    </w:p>
    <w:p w:rsidR="00BB43A5" w:rsidRPr="00E41A42" w:rsidRDefault="00BB43A5" w:rsidP="00BB43A5">
      <w:pPr>
        <w:jc w:val="both"/>
      </w:pPr>
      <w:r w:rsidRPr="00E41A42">
        <w:rPr>
          <w:b/>
        </w:rPr>
        <w:t>Павленко Андрей Николаевич</w:t>
      </w:r>
      <w:r w:rsidRPr="00E41A42">
        <w:t xml:space="preserve">- руководитель онкологического центра комбинированных методов лечения ФГБОУ </w:t>
      </w:r>
      <w:proofErr w:type="gramStart"/>
      <w:r w:rsidRPr="00E41A42">
        <w:t>ВО</w:t>
      </w:r>
      <w:proofErr w:type="gramEnd"/>
      <w:r w:rsidRPr="00E41A42">
        <w:t xml:space="preserve"> «Санкт-Петербургский государственный университет» </w:t>
      </w:r>
    </w:p>
    <w:p w:rsidR="001D692E" w:rsidRPr="00E41A42" w:rsidRDefault="001D692E" w:rsidP="00BB43A5">
      <w:pPr>
        <w:jc w:val="both"/>
      </w:pPr>
    </w:p>
    <w:p w:rsidR="001D692E" w:rsidRPr="00E41A42" w:rsidRDefault="00E41A42" w:rsidP="001D692E">
      <w:pPr>
        <w:jc w:val="both"/>
        <w:rPr>
          <w:b/>
        </w:rPr>
      </w:pPr>
      <w:r w:rsidRPr="00E41A42">
        <w:rPr>
          <w:b/>
        </w:rPr>
        <w:t xml:space="preserve">15.00 - </w:t>
      </w:r>
      <w:r w:rsidR="001D692E" w:rsidRPr="00E41A42">
        <w:rPr>
          <w:b/>
        </w:rPr>
        <w:t xml:space="preserve">15.20«Судебно-медицинская оценка дефектов медицинской помощи» </w:t>
      </w:r>
    </w:p>
    <w:p w:rsidR="001D692E" w:rsidRPr="00E41A42" w:rsidRDefault="001D692E" w:rsidP="001D692E">
      <w:pPr>
        <w:jc w:val="both"/>
      </w:pPr>
      <w:r w:rsidRPr="00E41A42">
        <w:rPr>
          <w:b/>
        </w:rPr>
        <w:t>Пономарев Евгений Валерьевич</w:t>
      </w:r>
      <w:r w:rsidRPr="00E41A42">
        <w:t xml:space="preserve"> - заместитель начальника по экспертной работе ГБУЗ «Самарское областное бюро судебно-медицинской экспертизы»</w:t>
      </w:r>
    </w:p>
    <w:p w:rsidR="005E62D5" w:rsidRPr="00E41A42" w:rsidRDefault="005E62D5" w:rsidP="00BB43A5">
      <w:pPr>
        <w:jc w:val="both"/>
      </w:pPr>
    </w:p>
    <w:p w:rsidR="00BB43A5" w:rsidRPr="00E41A42" w:rsidRDefault="00BB43A5" w:rsidP="00BB43A5">
      <w:pPr>
        <w:jc w:val="both"/>
        <w:rPr>
          <w:b/>
          <w:color w:val="000000" w:themeColor="text1"/>
        </w:rPr>
      </w:pPr>
      <w:r w:rsidRPr="00E41A42">
        <w:rPr>
          <w:b/>
          <w:color w:val="000000" w:themeColor="text1"/>
        </w:rPr>
        <w:t>1</w:t>
      </w:r>
      <w:r w:rsidR="005D38F8" w:rsidRPr="00E41A42">
        <w:rPr>
          <w:b/>
          <w:color w:val="000000" w:themeColor="text1"/>
        </w:rPr>
        <w:t>5</w:t>
      </w:r>
      <w:r w:rsidRPr="00E41A42">
        <w:rPr>
          <w:b/>
          <w:color w:val="000000" w:themeColor="text1"/>
        </w:rPr>
        <w:t>.</w:t>
      </w:r>
      <w:r w:rsidR="001D692E" w:rsidRPr="00E41A42">
        <w:rPr>
          <w:b/>
          <w:color w:val="000000" w:themeColor="text1"/>
        </w:rPr>
        <w:t>2</w:t>
      </w:r>
      <w:r w:rsidRPr="00E41A42">
        <w:rPr>
          <w:b/>
          <w:color w:val="000000" w:themeColor="text1"/>
        </w:rPr>
        <w:t>0 – 1</w:t>
      </w:r>
      <w:r w:rsidR="00DA247A" w:rsidRPr="00E41A42">
        <w:rPr>
          <w:b/>
          <w:color w:val="000000" w:themeColor="text1"/>
        </w:rPr>
        <w:t>5</w:t>
      </w:r>
      <w:r w:rsidRPr="00E41A42">
        <w:rPr>
          <w:b/>
          <w:color w:val="000000" w:themeColor="text1"/>
        </w:rPr>
        <w:t>.</w:t>
      </w:r>
      <w:r w:rsidR="001D692E" w:rsidRPr="00E41A42">
        <w:rPr>
          <w:b/>
          <w:color w:val="000000" w:themeColor="text1"/>
        </w:rPr>
        <w:t>3</w:t>
      </w:r>
      <w:r w:rsidRPr="00E41A42">
        <w:rPr>
          <w:b/>
          <w:color w:val="000000" w:themeColor="text1"/>
        </w:rPr>
        <w:t>0 Дискуссия, подведение итогов, закрытие конференции</w:t>
      </w:r>
    </w:p>
    <w:p w:rsidR="00BB43A5" w:rsidRPr="00E41A42" w:rsidRDefault="00BB43A5" w:rsidP="00BB43A5">
      <w:pPr>
        <w:jc w:val="both"/>
        <w:rPr>
          <w:b/>
          <w:color w:val="000000" w:themeColor="text1"/>
        </w:rPr>
      </w:pPr>
    </w:p>
    <w:p w:rsidR="00BB43A5" w:rsidRPr="00E41A42" w:rsidRDefault="00BB43A5" w:rsidP="00BB43A5">
      <w:pPr>
        <w:jc w:val="both"/>
      </w:pPr>
      <w:r w:rsidRPr="00E41A42">
        <w:rPr>
          <w:b/>
        </w:rPr>
        <w:t>Орлов Андрей Евгеньевич</w:t>
      </w:r>
      <w:r w:rsidRPr="00E41A42"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BB43A5" w:rsidRPr="00E41A42" w:rsidRDefault="00BB43A5" w:rsidP="00BB43A5">
      <w:pPr>
        <w:jc w:val="both"/>
      </w:pPr>
      <w:r w:rsidRPr="00E41A42">
        <w:rPr>
          <w:b/>
        </w:rPr>
        <w:t>Козлов Сергей Васильевич</w:t>
      </w:r>
      <w:r w:rsidRPr="00E41A42">
        <w:t xml:space="preserve"> – д.м.н., профессор, заведующий кафедрой онкологии ФГБОУ ВО СамГМУ Минздрава России</w:t>
      </w:r>
    </w:p>
    <w:p w:rsidR="00BB43A5" w:rsidRPr="00E41A42" w:rsidRDefault="00BB43A5" w:rsidP="00BB43A5">
      <w:pPr>
        <w:jc w:val="both"/>
      </w:pPr>
      <w:r w:rsidRPr="00E41A42">
        <w:rPr>
          <w:b/>
        </w:rPr>
        <w:t xml:space="preserve">Каганов Олег Игоревич - </w:t>
      </w:r>
      <w:r w:rsidRPr="00E41A42">
        <w:t>д.м.н., доцент, профессор кафедры онкологии ФГБ</w:t>
      </w:r>
      <w:r w:rsidR="0076015C" w:rsidRPr="00E41A42">
        <w:t>О</w:t>
      </w:r>
      <w:r w:rsidRPr="00E41A42">
        <w:t>У ВО СамГМУ Минздрава России</w:t>
      </w:r>
    </w:p>
    <w:p w:rsidR="00BB43A5" w:rsidRPr="00E41A42" w:rsidRDefault="00BB43A5" w:rsidP="00BB43A5">
      <w:r w:rsidRPr="00E41A42">
        <w:rPr>
          <w:b/>
        </w:rPr>
        <w:t xml:space="preserve">Петров Леонид Олегович - </w:t>
      </w:r>
      <w:r w:rsidRPr="00E41A42">
        <w:t>к.м.н., руководитель отделения лучевого и хирургического лечения  заболеваний абдоминальной области  МРН</w:t>
      </w:r>
      <w:r w:rsidR="00E41A42" w:rsidRPr="00E41A42">
        <w:t xml:space="preserve">Ц им. А.Ф. </w:t>
      </w:r>
      <w:proofErr w:type="spellStart"/>
      <w:r w:rsidR="00E41A42" w:rsidRPr="00E41A42">
        <w:t>Цыба</w:t>
      </w:r>
      <w:proofErr w:type="spellEnd"/>
      <w:r w:rsidR="00E41A42" w:rsidRPr="00E41A42">
        <w:t xml:space="preserve"> - филиала ФГБУ «НМИЦ Радиологии»</w:t>
      </w:r>
      <w:r w:rsidRPr="00E41A42">
        <w:t xml:space="preserve"> Минздрава России</w:t>
      </w:r>
    </w:p>
    <w:p w:rsidR="00A30AAA" w:rsidRDefault="00A30AAA" w:rsidP="00BB43A5">
      <w:pPr>
        <w:rPr>
          <w:sz w:val="28"/>
          <w:szCs w:val="28"/>
        </w:rPr>
      </w:pPr>
    </w:p>
    <w:p w:rsidR="00A30AAA" w:rsidRDefault="00A30AAA" w:rsidP="00BB43A5">
      <w:pPr>
        <w:rPr>
          <w:sz w:val="28"/>
          <w:szCs w:val="28"/>
        </w:rPr>
      </w:pPr>
      <w:bookmarkStart w:id="0" w:name="_GoBack"/>
      <w:bookmarkEnd w:id="0"/>
    </w:p>
    <w:sectPr w:rsidR="00A30AAA" w:rsidSect="00E41A4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5BE"/>
    <w:multiLevelType w:val="hybridMultilevel"/>
    <w:tmpl w:val="B11CF48E"/>
    <w:lvl w:ilvl="0" w:tplc="B792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A5485"/>
    <w:multiLevelType w:val="hybridMultilevel"/>
    <w:tmpl w:val="796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B0"/>
    <w:multiLevelType w:val="hybridMultilevel"/>
    <w:tmpl w:val="4AAACB0E"/>
    <w:lvl w:ilvl="0" w:tplc="B792F1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08361A"/>
    <w:multiLevelType w:val="hybridMultilevel"/>
    <w:tmpl w:val="C3DAF878"/>
    <w:lvl w:ilvl="0" w:tplc="B792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50724"/>
    <w:multiLevelType w:val="hybridMultilevel"/>
    <w:tmpl w:val="032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37D3"/>
    <w:rsid w:val="0000475F"/>
    <w:rsid w:val="000066A4"/>
    <w:rsid w:val="00014F0F"/>
    <w:rsid w:val="00053B9E"/>
    <w:rsid w:val="00057DB3"/>
    <w:rsid w:val="00061EE2"/>
    <w:rsid w:val="000737D3"/>
    <w:rsid w:val="00093EB7"/>
    <w:rsid w:val="000961B4"/>
    <w:rsid w:val="000F7F1E"/>
    <w:rsid w:val="00101DD9"/>
    <w:rsid w:val="0011496E"/>
    <w:rsid w:val="001510CE"/>
    <w:rsid w:val="001676B0"/>
    <w:rsid w:val="0017263F"/>
    <w:rsid w:val="0017350F"/>
    <w:rsid w:val="00183B26"/>
    <w:rsid w:val="00194C25"/>
    <w:rsid w:val="001A55DE"/>
    <w:rsid w:val="001A5AAA"/>
    <w:rsid w:val="001A722A"/>
    <w:rsid w:val="001C4C54"/>
    <w:rsid w:val="001D5F8C"/>
    <w:rsid w:val="001D692E"/>
    <w:rsid w:val="001F7B38"/>
    <w:rsid w:val="00202093"/>
    <w:rsid w:val="0020578D"/>
    <w:rsid w:val="00205DFF"/>
    <w:rsid w:val="00215049"/>
    <w:rsid w:val="002A7EBE"/>
    <w:rsid w:val="002C248E"/>
    <w:rsid w:val="002D5887"/>
    <w:rsid w:val="002E15B5"/>
    <w:rsid w:val="00301235"/>
    <w:rsid w:val="00320E54"/>
    <w:rsid w:val="00350533"/>
    <w:rsid w:val="003A25EC"/>
    <w:rsid w:val="003A4598"/>
    <w:rsid w:val="003B3D3F"/>
    <w:rsid w:val="003B4108"/>
    <w:rsid w:val="003C476C"/>
    <w:rsid w:val="003E1E0B"/>
    <w:rsid w:val="004109A6"/>
    <w:rsid w:val="004167B1"/>
    <w:rsid w:val="0045077D"/>
    <w:rsid w:val="0045444A"/>
    <w:rsid w:val="00486B32"/>
    <w:rsid w:val="004877B5"/>
    <w:rsid w:val="004A084E"/>
    <w:rsid w:val="004D17EB"/>
    <w:rsid w:val="004E4873"/>
    <w:rsid w:val="0052246A"/>
    <w:rsid w:val="005342DA"/>
    <w:rsid w:val="00547D33"/>
    <w:rsid w:val="00565650"/>
    <w:rsid w:val="00574911"/>
    <w:rsid w:val="005852CB"/>
    <w:rsid w:val="0058778C"/>
    <w:rsid w:val="00591D67"/>
    <w:rsid w:val="005B09F9"/>
    <w:rsid w:val="005B0B18"/>
    <w:rsid w:val="005C6BB0"/>
    <w:rsid w:val="005D38F8"/>
    <w:rsid w:val="005E201B"/>
    <w:rsid w:val="005E5263"/>
    <w:rsid w:val="005E62D5"/>
    <w:rsid w:val="006800A4"/>
    <w:rsid w:val="006A1302"/>
    <w:rsid w:val="006A4290"/>
    <w:rsid w:val="006D5D8B"/>
    <w:rsid w:val="007072AF"/>
    <w:rsid w:val="00724AEA"/>
    <w:rsid w:val="007444DC"/>
    <w:rsid w:val="00751F27"/>
    <w:rsid w:val="0076015C"/>
    <w:rsid w:val="007C4ACC"/>
    <w:rsid w:val="00801CDA"/>
    <w:rsid w:val="00837CF0"/>
    <w:rsid w:val="00840C7D"/>
    <w:rsid w:val="008519D7"/>
    <w:rsid w:val="00853E5A"/>
    <w:rsid w:val="0086181C"/>
    <w:rsid w:val="008913A9"/>
    <w:rsid w:val="008C2AAF"/>
    <w:rsid w:val="008D7E74"/>
    <w:rsid w:val="0091505B"/>
    <w:rsid w:val="00954208"/>
    <w:rsid w:val="009629E8"/>
    <w:rsid w:val="00966A9E"/>
    <w:rsid w:val="00990B6D"/>
    <w:rsid w:val="009B0F96"/>
    <w:rsid w:val="009C37F7"/>
    <w:rsid w:val="009D6C5F"/>
    <w:rsid w:val="009E1D76"/>
    <w:rsid w:val="009E22E5"/>
    <w:rsid w:val="009E6224"/>
    <w:rsid w:val="00A05DBB"/>
    <w:rsid w:val="00A155F8"/>
    <w:rsid w:val="00A21F92"/>
    <w:rsid w:val="00A24EC6"/>
    <w:rsid w:val="00A30AAA"/>
    <w:rsid w:val="00A4001E"/>
    <w:rsid w:val="00A67293"/>
    <w:rsid w:val="00A80D56"/>
    <w:rsid w:val="00AA1A9B"/>
    <w:rsid w:val="00AA1DA2"/>
    <w:rsid w:val="00AC44BA"/>
    <w:rsid w:val="00AC6C4C"/>
    <w:rsid w:val="00AF364E"/>
    <w:rsid w:val="00B473F3"/>
    <w:rsid w:val="00B5098F"/>
    <w:rsid w:val="00B56CB2"/>
    <w:rsid w:val="00B64245"/>
    <w:rsid w:val="00BA4482"/>
    <w:rsid w:val="00BA5C5E"/>
    <w:rsid w:val="00BB43A5"/>
    <w:rsid w:val="00BD1132"/>
    <w:rsid w:val="00C16E9B"/>
    <w:rsid w:val="00C36FC8"/>
    <w:rsid w:val="00C513CB"/>
    <w:rsid w:val="00C96542"/>
    <w:rsid w:val="00CC1A7F"/>
    <w:rsid w:val="00CE6785"/>
    <w:rsid w:val="00CF06B3"/>
    <w:rsid w:val="00D25BBD"/>
    <w:rsid w:val="00D45C18"/>
    <w:rsid w:val="00D50D0E"/>
    <w:rsid w:val="00D517E0"/>
    <w:rsid w:val="00D57B77"/>
    <w:rsid w:val="00D73DE7"/>
    <w:rsid w:val="00D83FAF"/>
    <w:rsid w:val="00DA247A"/>
    <w:rsid w:val="00DF104A"/>
    <w:rsid w:val="00E13F7E"/>
    <w:rsid w:val="00E1472E"/>
    <w:rsid w:val="00E41A42"/>
    <w:rsid w:val="00E62E41"/>
    <w:rsid w:val="00E72E16"/>
    <w:rsid w:val="00EA715C"/>
    <w:rsid w:val="00EC07B5"/>
    <w:rsid w:val="00ED1AA0"/>
    <w:rsid w:val="00EE13B7"/>
    <w:rsid w:val="00F051AB"/>
    <w:rsid w:val="00F11C97"/>
    <w:rsid w:val="00F162A7"/>
    <w:rsid w:val="00F27FF7"/>
    <w:rsid w:val="00F32F7F"/>
    <w:rsid w:val="00F42971"/>
    <w:rsid w:val="00F5386E"/>
    <w:rsid w:val="00F84B63"/>
    <w:rsid w:val="00F917B9"/>
    <w:rsid w:val="00F9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722A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A67293"/>
    <w:pPr>
      <w:ind w:left="720"/>
      <w:contextualSpacing/>
    </w:pPr>
  </w:style>
  <w:style w:type="table" w:styleId="a6">
    <w:name w:val="Table Grid"/>
    <w:basedOn w:val="a1"/>
    <w:uiPriority w:val="99"/>
    <w:rsid w:val="00A6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56CB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591D67"/>
    <w:rPr>
      <w:rFonts w:cs="Times New Roman"/>
    </w:rPr>
  </w:style>
  <w:style w:type="character" w:customStyle="1" w:styleId="blk">
    <w:name w:val="blk"/>
    <w:basedOn w:val="a0"/>
    <w:rsid w:val="00A0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0334-D855-4956-9BA1-02CFB43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1444</Words>
  <Characters>10739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 и мастер-класс</vt:lpstr>
    </vt:vector>
  </TitlesOfParts>
  <Company>ГУЗ СОКОД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 и мастер-класс</dc:title>
  <dc:creator>MoriatovAA</dc:creator>
  <cp:lastModifiedBy>RomadanovaSV</cp:lastModifiedBy>
  <cp:revision>29</cp:revision>
  <cp:lastPrinted>2018-10-01T06:32:00Z</cp:lastPrinted>
  <dcterms:created xsi:type="dcterms:W3CDTF">2018-06-27T14:08:00Z</dcterms:created>
  <dcterms:modified xsi:type="dcterms:W3CDTF">2018-10-01T06:42:00Z</dcterms:modified>
</cp:coreProperties>
</file>