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29D88" w14:textId="36065DAD" w:rsidR="00AF5369" w:rsidRDefault="00DA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14:paraId="321216A7" w14:textId="77777777" w:rsidR="00083122" w:rsidRDefault="00DA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межрегиональной научно-практической конференции </w:t>
      </w:r>
    </w:p>
    <w:p w14:paraId="45326344" w14:textId="7AFBCE05" w:rsidR="00AF5369" w:rsidRDefault="00DA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международным участием</w:t>
      </w:r>
    </w:p>
    <w:p w14:paraId="39170105" w14:textId="77777777" w:rsidR="00AF5369" w:rsidRDefault="00DA1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Актуальные вопросы диагностики и лечения злокачественных новообразований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28EE413" w14:textId="77777777" w:rsidR="00AF5369" w:rsidRDefault="00DA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 октября 2021</w:t>
      </w:r>
    </w:p>
    <w:p w14:paraId="7ED07CC6" w14:textId="61CAB622" w:rsidR="00AF5369" w:rsidRDefault="00DA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10CA2">
        <w:rPr>
          <w:rFonts w:ascii="Times New Roman" w:eastAsia="Times New Roman" w:hAnsi="Times New Roman" w:cs="Times New Roman"/>
          <w:b/>
          <w:sz w:val="28"/>
          <w:szCs w:val="28"/>
        </w:rPr>
        <w:t>онлайн формат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F4FA9E6" w14:textId="77777777" w:rsidR="00AF5369" w:rsidRDefault="00AF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E359AAB" w14:textId="77777777" w:rsidR="00AF5369" w:rsidRDefault="00AF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7B8236" w14:textId="77777777" w:rsidR="00AF5369" w:rsidRDefault="00DA106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Организаторы:</w:t>
      </w:r>
    </w:p>
    <w:p w14:paraId="123F47A2" w14:textId="77777777" w:rsidR="00AF5369" w:rsidRDefault="00DA106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Ассоциация онкологов России </w:t>
      </w:r>
    </w:p>
    <w:p w14:paraId="20ABC8A0" w14:textId="77777777" w:rsidR="00AF5369" w:rsidRDefault="00DA106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 онкологических учреждений ПФО</w:t>
      </w:r>
    </w:p>
    <w:p w14:paraId="793C737E" w14:textId="77777777" w:rsidR="00AF5369" w:rsidRDefault="00DA106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Ассоциация врачей Самарской области </w:t>
      </w:r>
    </w:p>
    <w:p w14:paraId="1F27B305" w14:textId="77777777" w:rsidR="00AF5369" w:rsidRDefault="00DA106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</w:t>
      </w:r>
    </w:p>
    <w:p w14:paraId="510B7F3D" w14:textId="77777777" w:rsidR="00AF5369" w:rsidRDefault="00DA106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ГБУЗ СОКОД</w:t>
      </w:r>
    </w:p>
    <w:p w14:paraId="411D1862" w14:textId="77777777" w:rsidR="00AF5369" w:rsidRDefault="00AF536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3D3D8C" w14:textId="77777777" w:rsidR="00AF5369" w:rsidRDefault="00AF536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8E75A2" w14:textId="77777777" w:rsidR="00FF45BA" w:rsidRDefault="00DA106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участии:</w:t>
      </w:r>
      <w:r w:rsidR="00FF4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53ED949" w14:textId="5C4377BB" w:rsidR="00AF5369" w:rsidRDefault="00DA106A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Евроонко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федеральная сеть клиник экспертной онкологии </w:t>
      </w:r>
    </w:p>
    <w:p w14:paraId="27228044" w14:textId="77777777" w:rsidR="00AF5369" w:rsidRDefault="00AF536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9F73C3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Научный и организационный комитет:</w:t>
      </w:r>
    </w:p>
    <w:p w14:paraId="0D28EF7D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Колсанов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Александр Владимирович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 РАН, д.м.н., профессор, ректор 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14:paraId="76783465" w14:textId="77777777" w:rsidR="00AF5369" w:rsidRDefault="00DA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Котельников Геннадий Петрович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академик РАН, д.м.н. профессор, президент 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14:paraId="7C7F0A69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Каприн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Андрей Дмитриевич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академик РАН, д.м.н., профессор, президент Общероссийского национального союза «Ассоциация онкологов России», директор ФГБУ «НМИЦ радиологии» Минздрава России,  г. Москва</w:t>
      </w:r>
      <w:proofErr w:type="gramEnd"/>
    </w:p>
    <w:p w14:paraId="0851EC86" w14:textId="77777777" w:rsidR="00647058" w:rsidRPr="00D26326" w:rsidRDefault="006470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</w:pPr>
      <w:proofErr w:type="spellStart"/>
      <w:r w:rsidRPr="00D7589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>Jalid</w:t>
      </w:r>
      <w:proofErr w:type="spellEnd"/>
      <w:r w:rsidRPr="00D263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  </w:t>
      </w:r>
      <w:proofErr w:type="spellStart"/>
      <w:r w:rsidRPr="00D7589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>Sehouli</w:t>
      </w:r>
      <w:proofErr w:type="spellEnd"/>
      <w:r w:rsidRPr="00D26326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  <w:lang w:val="en-US"/>
        </w:rPr>
        <w:t>Prof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Dr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med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proofErr w:type="spellEnd"/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4"/>
          <w:lang w:val="en-US"/>
        </w:rPr>
        <w:t>CHARITE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Director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of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the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department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of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Gynaecology</w:t>
      </w:r>
      <w:proofErr w:type="spellEnd"/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Campus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Virchow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Klinikum</w:t>
      </w:r>
      <w:proofErr w:type="spellEnd"/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8"/>
          <w:szCs w:val="24"/>
          <w:lang w:val="en-US"/>
        </w:rPr>
        <w:t>Campus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Benjamin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Franklin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Head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of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the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European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Competence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Center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for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Ovarian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Cancer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Charite</w:t>
      </w:r>
      <w:proofErr w:type="spellEnd"/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Comprehensive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Cancer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Center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4"/>
          <w:lang w:val="en-US"/>
        </w:rPr>
        <w:t>CCC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Charite</w:t>
      </w:r>
      <w:proofErr w:type="spellEnd"/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4"/>
          <w:lang w:val="en-US"/>
        </w:rPr>
        <w:t>Medical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university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of</w:t>
      </w:r>
      <w:r w:rsidRPr="00D2632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Berlin</w:t>
      </w:r>
      <w:r w:rsidRPr="00D26326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 xml:space="preserve">      </w:t>
      </w:r>
    </w:p>
    <w:p w14:paraId="30BF6AF0" w14:textId="49EB862B" w:rsidR="00AF5369" w:rsidRPr="00647058" w:rsidRDefault="00DA10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Хасанов Рустем Шамильевич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член-корреспондент РАН, д.м.н. профессор, главный онколог Приволжского федерального округа, директор Казанской государственной медицинской академии - филиала ФГБОУ ДПО РМАНПО Минздрава России, г. Казань</w:t>
      </w:r>
    </w:p>
    <w:p w14:paraId="3A76385A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Измалков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Сергей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д.м.н., профессор, Президент Ассоциации врачей Самарской области</w:t>
      </w:r>
    </w:p>
    <w:p w14:paraId="645CB341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Орлов Андрей Евгеньевич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д.м.н., главный врач ГБУЗ СОКОД, </w:t>
      </w:r>
      <w:r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hyperlink r:id="rId6">
        <w: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Управления качеством в здравоохранении ИПО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главный внештатный специалист по онкологии министерства здравоохранения Самарской области</w:t>
      </w:r>
    </w:p>
    <w:p w14:paraId="5355A74B" w14:textId="77777777" w:rsidR="00AF5369" w:rsidRDefault="00DA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Давыдкин Игорь Леонидович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д.м.н. профессор, проректор по научной работе 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</w:t>
      </w:r>
    </w:p>
    <w:p w14:paraId="17FFCA8E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Каганов Олег Игоревич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.м.н.,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онкологии 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главного врача по научной работе ГБУЗ СОКОД </w:t>
      </w:r>
    </w:p>
    <w:p w14:paraId="4B0A690D" w14:textId="74AC7CD4" w:rsidR="00AF5369" w:rsidRPr="00647058" w:rsidRDefault="00AF536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6CEBCA" w14:textId="4016A18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Козлов Сергей Васильевич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н., профессор, </w:t>
      </w:r>
      <w:r w:rsidR="00D75897">
        <w:rPr>
          <w:rFonts w:ascii="Times New Roman" w:eastAsia="Times New Roman" w:hAnsi="Times New Roman" w:cs="Times New Roman"/>
          <w:sz w:val="28"/>
          <w:szCs w:val="28"/>
        </w:rPr>
        <w:t>профессор кафедры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онкологии 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</w:t>
      </w:r>
    </w:p>
    <w:p w14:paraId="129E9CF2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Воздвиженский Михаил Олегович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д.м.н., заместитель главного врача по лечебной работе ГБУЗ СОКОД, профессор кафедры онкологи 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</w:t>
      </w:r>
    </w:p>
    <w:p w14:paraId="69F7AD5A" w14:textId="13558B14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Бурдюков Михаил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д.м.н., руководитель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эндохирургии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федеральной сети клиник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DC253CC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Золотарева Татьяна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к.м.н., заместитель главного врача по профилактике, реабилитации и связям с общественностью ГБУЗ СОКОД, доцент кафедры онкологии 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</w:t>
      </w:r>
    </w:p>
    <w:p w14:paraId="0315ADDA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Пылев Андрей Львович</w:t>
      </w:r>
      <w:r>
        <w:rPr>
          <w:rFonts w:ascii="Times New Roman" w:hAnsi="Times New Roman" w:cs="Times New Roman"/>
          <w:sz w:val="28"/>
          <w:szCs w:val="28"/>
        </w:rPr>
        <w:t xml:space="preserve"> – к.м.н., Главный врач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сети клиник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онколог</w:t>
      </w:r>
    </w:p>
    <w:p w14:paraId="7C50E4D9" w14:textId="13259F9B" w:rsidR="00D26326" w:rsidRPr="00C8730D" w:rsidRDefault="00C8730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Сердюк Светлана Валерьевна (</w:t>
      </w:r>
      <w:proofErr w:type="spellStart"/>
      <w:r w:rsidRPr="00C87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Serdiuk</w:t>
      </w:r>
      <w:proofErr w:type="spellEnd"/>
      <w:r w:rsidRPr="00C87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87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Svetlana</w:t>
      </w:r>
      <w:proofErr w:type="spellEnd"/>
      <w:r w:rsidRPr="00C87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>к.п.н</w:t>
      </w:r>
      <w:proofErr w:type="spellEnd"/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D26326"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Координатор проекта </w:t>
      </w:r>
      <w:proofErr w:type="spellStart"/>
      <w:r w:rsidR="00D26326"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>Charite</w:t>
      </w:r>
      <w:proofErr w:type="spellEnd"/>
      <w:r w:rsidR="00D26326"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6326"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>Ftauen</w:t>
      </w:r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>klinilk</w:t>
      </w:r>
      <w:proofErr w:type="spellEnd"/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>Berlin</w:t>
      </w:r>
      <w:proofErr w:type="spellEnd"/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>)-</w:t>
      </w:r>
      <w:proofErr w:type="spellStart"/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>Sokod</w:t>
      </w:r>
      <w:proofErr w:type="spellEnd"/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>Samara</w:t>
      </w:r>
      <w:proofErr w:type="spellEnd"/>
      <w:r w:rsidRPr="00C87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71BB3785" w14:textId="77777777" w:rsidR="00AF5369" w:rsidRDefault="00AF536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4DD36B" w14:textId="50626890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Самара, Государственное бюджетное учреждение здравоохранения «Самарский областной клинический онкологический диспансер», ул. Солнечная, д.50</w:t>
      </w:r>
    </w:p>
    <w:p w14:paraId="62B48237" w14:textId="77777777" w:rsidR="00AF5369" w:rsidRDefault="00AF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8ADB4" w14:textId="7F79BF13" w:rsidR="00AF5369" w:rsidRDefault="00DA106A" w:rsidP="00C4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конференции</w:t>
      </w:r>
    </w:p>
    <w:p w14:paraId="640CD562" w14:textId="653D65DD" w:rsidR="00AF5369" w:rsidRDefault="0008312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08.00 - 09</w:t>
      </w:r>
      <w:r w:rsidR="00DA106A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DA106A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участников.</w:t>
      </w:r>
    </w:p>
    <w:p w14:paraId="5B62F7DA" w14:textId="02318420" w:rsidR="00AF5369" w:rsidRDefault="0008312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DA106A">
        <w:rPr>
          <w:rFonts w:ascii="Times New Roman" w:eastAsia="Times New Roman" w:hAnsi="Times New Roman" w:cs="Times New Roman"/>
          <w:b/>
          <w:sz w:val="28"/>
          <w:szCs w:val="28"/>
        </w:rPr>
        <w:t>.00 Торжественное открытие конференции. (МСК+1 час)</w:t>
      </w:r>
    </w:p>
    <w:p w14:paraId="7ECB4B92" w14:textId="77777777" w:rsidR="00AF5369" w:rsidRDefault="00AF536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F1706" w14:textId="77777777" w:rsidR="00AF5369" w:rsidRDefault="00DA10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Приветственное слово:</w:t>
      </w:r>
    </w:p>
    <w:p w14:paraId="3BC32C1A" w14:textId="77777777" w:rsidR="00AF5369" w:rsidRDefault="00DA10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Колсанов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профессор РАН, д.м.н., профессор, ректор 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России, г. Самара.</w:t>
      </w:r>
      <w:proofErr w:type="gramEnd"/>
    </w:p>
    <w:p w14:paraId="497FC300" w14:textId="77777777" w:rsidR="00AF5369" w:rsidRDefault="00DA10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Каприн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Андрей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академик РАН, д.м.н., профессор, Президент Общероссийского национального союза «Ассоциация онкологов России», директор ФГБУ «НМИЦ радиологии» Минздрава России, г. Москва.</w:t>
      </w:r>
    </w:p>
    <w:p w14:paraId="5F2F18ED" w14:textId="419B2FB5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Орлов Андрей Евгеньевич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д.м.н., главный врач ГБУЗ СОКОД, </w:t>
      </w:r>
      <w:r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hyperlink r:id="rId7">
        <w: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Управления качеством в здравоохранении ИПО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главный внештатный специалист по онкологии министерства здравоохранения Самарской области</w:t>
      </w:r>
    </w:p>
    <w:p w14:paraId="164D3B4E" w14:textId="69B568F7" w:rsidR="00AF5369" w:rsidRPr="00083122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Пылев Андрей Львович</w:t>
      </w:r>
      <w:r>
        <w:rPr>
          <w:rFonts w:ascii="Times New Roman" w:hAnsi="Times New Roman" w:cs="Times New Roman"/>
          <w:sz w:val="28"/>
          <w:szCs w:val="28"/>
        </w:rPr>
        <w:t xml:space="preserve"> – к.м.н., Главный врач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сети клиник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онколог</w:t>
      </w:r>
    </w:p>
    <w:p w14:paraId="00CCBB3D" w14:textId="77777777" w:rsidR="00D75897" w:rsidRPr="00D75897" w:rsidRDefault="00D7589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04A479" w14:textId="71704C9F" w:rsidR="00AF5369" w:rsidRDefault="00083122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09.00-11</w:t>
      </w:r>
      <w:r w:rsidR="00DA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.00 Хирургический мастер-класс </w:t>
      </w:r>
    </w:p>
    <w:p w14:paraId="2E269A83" w14:textId="77777777" w:rsidR="00AF5369" w:rsidRDefault="00AF536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02644A" w14:textId="77777777" w:rsidR="00AF5369" w:rsidRDefault="00DA1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Модераторы:</w:t>
      </w:r>
    </w:p>
    <w:p w14:paraId="68CE3669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Каганов Олег Игоревич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д.м.н.,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онкологии 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главного врача по научной работе ГБУЗ СОКОД </w:t>
      </w:r>
    </w:p>
    <w:p w14:paraId="4A0A3794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Морятов Александр Александрович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к.м.н. доцент кафедры онкологи 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 </w:t>
      </w:r>
    </w:p>
    <w:p w14:paraId="05031604" w14:textId="5FC1AEAD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Круглова Ирина </w:t>
      </w:r>
      <w:r w:rsidR="00FF4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Иосифовна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к.м.н., заведующая эндоскопическим отделением ГБУЗ СОКОД</w:t>
      </w:r>
    </w:p>
    <w:p w14:paraId="6270447C" w14:textId="77777777" w:rsidR="00AF5369" w:rsidRDefault="00AF536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002942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Операция:</w:t>
      </w:r>
    </w:p>
    <w:p w14:paraId="19F85398" w14:textId="77777777" w:rsidR="00FF45BA" w:rsidRDefault="00DA106A">
      <w:pPr>
        <w:pStyle w:val="80"/>
        <w:spacing w:after="0"/>
        <w:ind w:firstLine="0"/>
        <w:jc w:val="left"/>
        <w:rPr>
          <w:rFonts w:cs="Times New Roman"/>
          <w:b w:val="0"/>
          <w:sz w:val="28"/>
          <w:szCs w:val="28"/>
        </w:rPr>
      </w:pPr>
      <w:proofErr w:type="gramStart"/>
      <w:r>
        <w:rPr>
          <w:rFonts w:cs="Times New Roman"/>
          <w:b w:val="0"/>
          <w:sz w:val="28"/>
          <w:szCs w:val="28"/>
        </w:rPr>
        <w:t>Эндоскопическая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ультрасонография</w:t>
      </w:r>
      <w:proofErr w:type="spellEnd"/>
      <w:r>
        <w:rPr>
          <w:rFonts w:cs="Times New Roman"/>
          <w:b w:val="0"/>
          <w:sz w:val="28"/>
          <w:szCs w:val="28"/>
        </w:rPr>
        <w:t xml:space="preserve"> опухоли поджелудочной железы</w:t>
      </w:r>
    </w:p>
    <w:p w14:paraId="7FC1A162" w14:textId="7CA43C67" w:rsidR="00AF5369" w:rsidRPr="00C4491C" w:rsidRDefault="00DA106A" w:rsidP="00C4491C">
      <w:pPr>
        <w:pStyle w:val="80"/>
        <w:spacing w:after="0"/>
        <w:ind w:firstLine="0"/>
        <w:jc w:val="left"/>
        <w:rPr>
          <w:rFonts w:asciiTheme="minorHAnsi" w:hAnsiTheme="minorHAnsi" w:cstheme="minorHAnsi"/>
          <w:b w:val="0"/>
          <w:sz w:val="28"/>
          <w:szCs w:val="28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</w:rPr>
        <w:t>Нейролизис</w:t>
      </w:r>
      <w:proofErr w:type="spellEnd"/>
      <w:r>
        <w:rPr>
          <w:rFonts w:asciiTheme="minorHAnsi" w:hAnsiTheme="minorHAnsi" w:cstheme="minorHAnsi"/>
          <w:b w:val="0"/>
          <w:sz w:val="28"/>
          <w:szCs w:val="28"/>
        </w:rPr>
        <w:t xml:space="preserve"> чревного сплетения под эндоскопическим контролем</w:t>
      </w:r>
    </w:p>
    <w:p w14:paraId="42592C34" w14:textId="1546D454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Оператор: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Бурдюков Михаил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д.м.н., руководитель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эндохирургии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федеральной сети клиник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1D3DC0C" w14:textId="77777777" w:rsidR="00083122" w:rsidRDefault="0008312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CCA20" w14:textId="2BBB83A3" w:rsidR="00083122" w:rsidRPr="00083122" w:rsidRDefault="0008312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22">
        <w:rPr>
          <w:rFonts w:ascii="Times New Roman" w:hAnsi="Times New Roman" w:cs="Times New Roman"/>
          <w:b/>
          <w:sz w:val="28"/>
          <w:szCs w:val="28"/>
        </w:rPr>
        <w:t>11.00-11.30 Перерыв</w:t>
      </w:r>
    </w:p>
    <w:p w14:paraId="7201AD9D" w14:textId="77777777" w:rsidR="00AF5369" w:rsidRDefault="00AF5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6E615D" w14:textId="021F9BE7" w:rsidR="00AF5369" w:rsidRDefault="0008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11.3</w:t>
      </w:r>
      <w:r w:rsidR="00D75897">
        <w:rPr>
          <w:rFonts w:ascii="Times New Roman" w:eastAsia="Times New Roman" w:hAnsi="Times New Roman" w:cs="Times New Roman"/>
          <w:b/>
          <w:sz w:val="28"/>
          <w:szCs w:val="28"/>
        </w:rPr>
        <w:t>0-14.3</w:t>
      </w:r>
      <w:r w:rsidR="00DA106A">
        <w:rPr>
          <w:rFonts w:ascii="Times New Roman" w:eastAsia="Times New Roman" w:hAnsi="Times New Roman" w:cs="Times New Roman"/>
          <w:b/>
          <w:sz w:val="28"/>
          <w:szCs w:val="28"/>
        </w:rPr>
        <w:t>0 (</w:t>
      </w:r>
      <w:proofErr w:type="gramStart"/>
      <w:r w:rsidR="00DA106A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gramEnd"/>
      <w:r w:rsidR="00DA106A">
        <w:rPr>
          <w:rFonts w:ascii="Times New Roman" w:eastAsia="Times New Roman" w:hAnsi="Times New Roman" w:cs="Times New Roman"/>
          <w:b/>
          <w:sz w:val="28"/>
          <w:szCs w:val="28"/>
        </w:rPr>
        <w:t>+1 час)</w:t>
      </w:r>
    </w:p>
    <w:p w14:paraId="3699F40B" w14:textId="30EBFB14" w:rsidR="00AF5369" w:rsidRDefault="00DA10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Пленарное заседание </w:t>
      </w:r>
      <w:r w:rsidR="00083122">
        <w:rPr>
          <w:rFonts w:ascii="Times New Roman" w:eastAsia="Times New Roman" w:hAnsi="Times New Roman" w:cs="Times New Roman"/>
          <w:b/>
          <w:sz w:val="28"/>
          <w:szCs w:val="28"/>
        </w:rPr>
        <w:t>(очно-заочное участие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B3419DF" w14:textId="77777777" w:rsidR="00AF5369" w:rsidRDefault="00AF536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14B9E" w14:textId="77777777" w:rsidR="00AF5369" w:rsidRDefault="00DA10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Модераторы:</w:t>
      </w:r>
    </w:p>
    <w:p w14:paraId="004EAA71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Орлов Андрей Евгеньевич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д.м.н., главный врач ГБУЗ СОКОД, </w:t>
      </w:r>
      <w:r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hyperlink r:id="rId8">
        <w: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Управления качеством в здравоохранении ИПО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главный внештатный специалист по онкологии министерства здравоохранения Самарской области</w:t>
      </w:r>
    </w:p>
    <w:p w14:paraId="64ED73CF" w14:textId="77777777" w:rsidR="00AF5369" w:rsidRDefault="00DA106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Каганов Олег Игоревич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д.м.н.,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онкологии 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главного врача по научной работе ГБУЗ СОКОД </w:t>
      </w:r>
    </w:p>
    <w:p w14:paraId="4AD9117C" w14:textId="77777777" w:rsidR="00D75897" w:rsidRPr="00083122" w:rsidRDefault="00D75897" w:rsidP="00D7589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Пылев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Львович</w:t>
      </w:r>
      <w:r>
        <w:rPr>
          <w:rFonts w:ascii="Times New Roman" w:hAnsi="Times New Roman" w:cs="Times New Roman"/>
          <w:sz w:val="28"/>
          <w:szCs w:val="28"/>
        </w:rPr>
        <w:t xml:space="preserve"> – к.м.н., Главный врач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сети клиник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онколог</w:t>
      </w:r>
    </w:p>
    <w:p w14:paraId="5B4595F3" w14:textId="77777777" w:rsidR="00AF5369" w:rsidRPr="00D75897" w:rsidRDefault="00AF536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67AC6" w14:textId="77777777" w:rsidR="00AF5369" w:rsidRPr="00D75897" w:rsidRDefault="00AF536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8FCFA" w14:textId="77777777" w:rsidR="00EC5001" w:rsidRPr="00EC5001" w:rsidRDefault="00083122" w:rsidP="00EC5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11.30 - 11.4</w:t>
      </w:r>
      <w:r w:rsidR="00DA106A" w:rsidRPr="00EC5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 Доклад: </w:t>
      </w:r>
      <w:r w:rsidR="00EC5001" w:rsidRPr="00EC5001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и проблемы реализации </w:t>
      </w:r>
      <w:proofErr w:type="spellStart"/>
      <w:r w:rsidR="00EC5001" w:rsidRPr="00EC5001">
        <w:rPr>
          <w:rFonts w:ascii="Times New Roman" w:eastAsia="Times New Roman" w:hAnsi="Times New Roman" w:cs="Times New Roman"/>
          <w:b/>
          <w:sz w:val="28"/>
          <w:szCs w:val="28"/>
        </w:rPr>
        <w:t>скринингов</w:t>
      </w:r>
      <w:proofErr w:type="spellEnd"/>
      <w:r w:rsidR="00EC5001" w:rsidRPr="00EC5001">
        <w:rPr>
          <w:rFonts w:ascii="Times New Roman" w:eastAsia="Times New Roman" w:hAnsi="Times New Roman" w:cs="Times New Roman"/>
          <w:b/>
          <w:sz w:val="28"/>
          <w:szCs w:val="28"/>
        </w:rPr>
        <w:t xml:space="preserve"> злокачественных новообразований в Республике Казахстан</w:t>
      </w:r>
    </w:p>
    <w:p w14:paraId="0EB7F38A" w14:textId="3F3F8645" w:rsidR="00EC5001" w:rsidRDefault="00EC5001" w:rsidP="00EC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001">
        <w:rPr>
          <w:rFonts w:ascii="Times New Roman" w:eastAsia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C50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5001">
        <w:rPr>
          <w:rFonts w:ascii="Times New Roman" w:eastAsia="Times New Roman" w:hAnsi="Times New Roman" w:cs="Times New Roman"/>
          <w:b/>
          <w:sz w:val="28"/>
          <w:szCs w:val="28"/>
        </w:rPr>
        <w:t>Жылкайдарова</w:t>
      </w:r>
      <w:proofErr w:type="spellEnd"/>
      <w:r w:rsidRPr="00EC50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5001">
        <w:rPr>
          <w:rFonts w:ascii="Times New Roman" w:eastAsia="Times New Roman" w:hAnsi="Times New Roman" w:cs="Times New Roman"/>
          <w:b/>
          <w:sz w:val="28"/>
          <w:szCs w:val="28"/>
        </w:rPr>
        <w:t>Алма</w:t>
      </w:r>
      <w:proofErr w:type="spellEnd"/>
      <w:r w:rsidRPr="00EC50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5001">
        <w:rPr>
          <w:rFonts w:ascii="Times New Roman" w:eastAsia="Times New Roman" w:hAnsi="Times New Roman" w:cs="Times New Roman"/>
          <w:b/>
          <w:sz w:val="28"/>
          <w:szCs w:val="28"/>
        </w:rPr>
        <w:t>Жалеловна</w:t>
      </w:r>
      <w:proofErr w:type="spellEnd"/>
      <w:r w:rsidRPr="00EC5001">
        <w:rPr>
          <w:rFonts w:ascii="Times New Roman" w:eastAsia="Times New Roman" w:hAnsi="Times New Roman" w:cs="Times New Roman"/>
          <w:sz w:val="28"/>
          <w:szCs w:val="28"/>
        </w:rPr>
        <w:t xml:space="preserve"> - к.м.н., руководитель отдела мониторинга и оценки онкологической помощи и </w:t>
      </w:r>
      <w:proofErr w:type="spellStart"/>
      <w:r w:rsidRPr="00EC5001">
        <w:rPr>
          <w:rFonts w:ascii="Times New Roman" w:eastAsia="Times New Roman" w:hAnsi="Times New Roman" w:cs="Times New Roman"/>
          <w:sz w:val="28"/>
          <w:szCs w:val="28"/>
        </w:rPr>
        <w:t>скринингов</w:t>
      </w:r>
      <w:proofErr w:type="spellEnd"/>
      <w:r w:rsidRPr="00EC500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КазНИИОиР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г.</w:t>
      </w:r>
      <w:r w:rsidR="00D75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Алматы, Казахстан</w:t>
      </w:r>
    </w:p>
    <w:p w14:paraId="0A9CE864" w14:textId="77777777" w:rsidR="00EC5001" w:rsidRDefault="00EC5001">
      <w:pPr>
        <w:pStyle w:val="80"/>
        <w:shd w:val="clear" w:color="auto" w:fill="auto"/>
        <w:spacing w:after="0" w:line="240" w:lineRule="auto"/>
        <w:ind w:firstLine="0"/>
        <w:rPr>
          <w:rFonts w:cs="Times New Roman"/>
          <w:sz w:val="28"/>
          <w:szCs w:val="28"/>
        </w:rPr>
      </w:pPr>
    </w:p>
    <w:p w14:paraId="3D219A09" w14:textId="414875A9" w:rsidR="00AF5369" w:rsidRPr="00AC7596" w:rsidRDefault="00EC500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75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1</w:t>
      </w:r>
      <w:r w:rsidRPr="00AC7596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AC75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.</w:t>
      </w:r>
      <w:r w:rsidRPr="00AC7596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="00DA106A" w:rsidRPr="00AC75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5</w:t>
      </w:r>
      <w:r w:rsidR="00AC759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A106A" w:rsidRPr="00AC75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  <w:r w:rsidR="00AC759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A106A" w:rsidRPr="00AC75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1</w:t>
      </w:r>
      <w:r w:rsidRPr="00AC75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2.</w:t>
      </w:r>
      <w:r w:rsidRPr="00AC7596"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="00DA106A" w:rsidRPr="00AC759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0 </w:t>
      </w:r>
    </w:p>
    <w:p w14:paraId="120BC178" w14:textId="4DE52347" w:rsidR="00EC5001" w:rsidRDefault="00AC7596" w:rsidP="00AC7596">
      <w:pPr>
        <w:pStyle w:val="80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sz w:val="22"/>
          <w:szCs w:val="25"/>
        </w:rPr>
      </w:pPr>
      <w:r>
        <w:rPr>
          <w:rFonts w:cs="Times New Roman"/>
          <w:sz w:val="28"/>
          <w:szCs w:val="28"/>
        </w:rPr>
        <w:t xml:space="preserve">Доклад: </w:t>
      </w:r>
      <w:r w:rsidR="00EC5001">
        <w:rPr>
          <w:rFonts w:cs="Times New Roman"/>
          <w:sz w:val="28"/>
          <w:szCs w:val="28"/>
        </w:rPr>
        <w:t xml:space="preserve">Результаты </w:t>
      </w:r>
      <w:proofErr w:type="gramStart"/>
      <w:r w:rsidR="00EC5001">
        <w:rPr>
          <w:rFonts w:cs="Times New Roman"/>
          <w:sz w:val="28"/>
          <w:szCs w:val="28"/>
        </w:rPr>
        <w:t>хирурги</w:t>
      </w:r>
      <w:r>
        <w:rPr>
          <w:rFonts w:cs="Times New Roman"/>
          <w:sz w:val="28"/>
          <w:szCs w:val="28"/>
        </w:rPr>
        <w:t>ческого</w:t>
      </w:r>
      <w:proofErr w:type="gramEnd"/>
      <w:r>
        <w:rPr>
          <w:rFonts w:cs="Times New Roman"/>
          <w:sz w:val="28"/>
          <w:szCs w:val="28"/>
        </w:rPr>
        <w:t xml:space="preserve"> лечение новообразований </w:t>
      </w:r>
      <w:proofErr w:type="spellStart"/>
      <w:r w:rsidR="00EC5001">
        <w:rPr>
          <w:rFonts w:cs="Times New Roman"/>
          <w:sz w:val="28"/>
          <w:szCs w:val="28"/>
        </w:rPr>
        <w:t>панкреатодуоденальной</w:t>
      </w:r>
      <w:proofErr w:type="spellEnd"/>
      <w:r w:rsidR="00EC5001">
        <w:rPr>
          <w:rFonts w:cs="Times New Roman"/>
          <w:sz w:val="28"/>
          <w:szCs w:val="28"/>
        </w:rPr>
        <w:t xml:space="preserve"> области</w:t>
      </w:r>
    </w:p>
    <w:p w14:paraId="6809C3D3" w14:textId="77777777" w:rsidR="00EC5001" w:rsidRDefault="00EC5001" w:rsidP="00AC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22">
        <w:rPr>
          <w:rFonts w:ascii="Times New Roman" w:hAnsi="Times New Roman" w:cs="Times New Roman"/>
          <w:b/>
          <w:sz w:val="28"/>
          <w:szCs w:val="28"/>
        </w:rPr>
        <w:t>Фролов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к.м.н. заведующий онкологическим отделением (абдоминальной онкологии) ГБУЗ СОКОД г. Самара</w:t>
      </w:r>
    </w:p>
    <w:p w14:paraId="59AA6E6F" w14:textId="77777777" w:rsidR="00EC5001" w:rsidRDefault="00EC5001" w:rsidP="00AC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Содокладчики: </w:t>
      </w:r>
      <w:r>
        <w:rPr>
          <w:rFonts w:ascii="Times New Roman" w:hAnsi="Times New Roman" w:cs="Times New Roman"/>
          <w:sz w:val="28"/>
          <w:szCs w:val="28"/>
        </w:rPr>
        <w:t>Каганов О.И., Воздвиженский М.О.</w:t>
      </w:r>
    </w:p>
    <w:p w14:paraId="24798704" w14:textId="77777777" w:rsidR="00C4491C" w:rsidRDefault="00C4491C" w:rsidP="00D75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15E25" w14:textId="21B5FB94" w:rsidR="00AF5369" w:rsidRPr="00D75897" w:rsidRDefault="00D75897" w:rsidP="00D758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12.00-12.15</w:t>
      </w:r>
      <w:r w:rsidR="00DA106A">
        <w:rPr>
          <w:rFonts w:ascii="Times New Roman" w:hAnsi="Times New Roman" w:cs="Times New Roman"/>
          <w:b/>
          <w:sz w:val="28"/>
          <w:szCs w:val="28"/>
        </w:rPr>
        <w:t xml:space="preserve"> Доклад: Методики эндоскопического пособия у больных с опухолями гепатобилиопанкреатодуоденальной зоны, а также лечение осложнений, в том числе после хирургических вмешательств</w:t>
      </w:r>
    </w:p>
    <w:p w14:paraId="292595FF" w14:textId="33C6F2FA" w:rsidR="00AF5369" w:rsidRDefault="00D75369" w:rsidP="00D7589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DA106A">
        <w:rPr>
          <w:rFonts w:ascii="Times New Roman" w:hAnsi="Times New Roman" w:cs="Times New Roman"/>
          <w:b/>
          <w:sz w:val="28"/>
          <w:szCs w:val="28"/>
        </w:rPr>
        <w:t xml:space="preserve">Бурдюков Михаил Сергеевич – </w:t>
      </w:r>
      <w:r w:rsidR="00DA106A">
        <w:rPr>
          <w:rFonts w:ascii="Times New Roman" w:hAnsi="Times New Roman" w:cs="Times New Roman"/>
          <w:sz w:val="28"/>
          <w:szCs w:val="28"/>
        </w:rPr>
        <w:t>д.м.н. руководитель центра эндохирургии федеральной сети клиник «Евроонко»</w:t>
      </w:r>
    </w:p>
    <w:p w14:paraId="2D447A7C" w14:textId="77777777" w:rsidR="0013122F" w:rsidRDefault="0013122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036C5" w14:textId="6295EBD2" w:rsidR="00AF5369" w:rsidRPr="00EC5001" w:rsidRDefault="00AC759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12.15-12.30 </w:t>
      </w:r>
      <w:r w:rsidR="00DA106A" w:rsidRPr="00EC5001">
        <w:rPr>
          <w:rFonts w:ascii="Times New Roman" w:hAnsi="Times New Roman" w:cs="Times New Roman"/>
          <w:b/>
          <w:sz w:val="28"/>
          <w:szCs w:val="28"/>
        </w:rPr>
        <w:t xml:space="preserve">Доклад: Метод лечения </w:t>
      </w:r>
      <w:proofErr w:type="spellStart"/>
      <w:r w:rsidR="00DA106A" w:rsidRPr="00EC50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FF45BA" w:rsidRPr="00EC50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анцеро</w:t>
      </w:r>
      <w:r w:rsidR="00DA106A" w:rsidRPr="00EC50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матоза</w:t>
      </w:r>
      <w:proofErr w:type="spellEnd"/>
      <w:r w:rsidR="00DA106A" w:rsidRPr="00EC5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106A" w:rsidRPr="00EC5001">
        <w:rPr>
          <w:rFonts w:ascii="Times New Roman" w:hAnsi="Times New Roman" w:cs="Times New Roman"/>
          <w:b/>
          <w:sz w:val="28"/>
          <w:szCs w:val="28"/>
        </w:rPr>
        <w:t>брюшины HIPEC. Мировой опыт в российских реалиях.</w:t>
      </w:r>
    </w:p>
    <w:p w14:paraId="7CB20100" w14:textId="7B733E97" w:rsidR="00AF5369" w:rsidRDefault="00D7536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="00DA106A">
        <w:rPr>
          <w:rFonts w:ascii="Times New Roman" w:hAnsi="Times New Roman" w:cs="Times New Roman"/>
          <w:b/>
          <w:sz w:val="28"/>
          <w:szCs w:val="28"/>
        </w:rPr>
        <w:t>Пылев</w:t>
      </w:r>
      <w:proofErr w:type="spellEnd"/>
      <w:r w:rsidR="00DA106A">
        <w:rPr>
          <w:rFonts w:ascii="Times New Roman" w:hAnsi="Times New Roman" w:cs="Times New Roman"/>
          <w:b/>
          <w:sz w:val="28"/>
          <w:szCs w:val="28"/>
        </w:rPr>
        <w:t xml:space="preserve"> Андрей Львович</w:t>
      </w:r>
      <w:r w:rsidR="00DA106A">
        <w:rPr>
          <w:rFonts w:ascii="Times New Roman" w:hAnsi="Times New Roman" w:cs="Times New Roman"/>
          <w:sz w:val="28"/>
          <w:szCs w:val="28"/>
        </w:rPr>
        <w:t xml:space="preserve"> – к.м.н., Главный врач</w:t>
      </w:r>
      <w:r w:rsidR="00DA1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06A">
        <w:rPr>
          <w:rFonts w:ascii="Times New Roman" w:hAnsi="Times New Roman" w:cs="Times New Roman"/>
          <w:sz w:val="28"/>
          <w:szCs w:val="28"/>
        </w:rPr>
        <w:t>федеральной</w:t>
      </w:r>
      <w:r w:rsidR="00DA1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06A">
        <w:rPr>
          <w:rFonts w:ascii="Times New Roman" w:hAnsi="Times New Roman" w:cs="Times New Roman"/>
          <w:sz w:val="28"/>
          <w:szCs w:val="28"/>
        </w:rPr>
        <w:t>сети клиник «Евроонко», онколог</w:t>
      </w:r>
    </w:p>
    <w:p w14:paraId="6B76266E" w14:textId="77777777" w:rsidR="00AF5369" w:rsidRDefault="00AF53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2EAD381B" w14:textId="33C0A157" w:rsidR="00AF5369" w:rsidRDefault="00AC7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12.30-12.45</w:t>
      </w:r>
      <w:r w:rsidR="00DA106A">
        <w:rPr>
          <w:rFonts w:ascii="Times New Roman" w:hAnsi="Times New Roman" w:cs="Times New Roman"/>
          <w:b/>
          <w:sz w:val="28"/>
          <w:szCs w:val="28"/>
        </w:rPr>
        <w:t xml:space="preserve"> Доклад: Сочетание радиочастотной абляции опухолей печени с эмболизацией печеночной артерии  </w:t>
      </w:r>
    </w:p>
    <w:p w14:paraId="464E3E3F" w14:textId="37E6229E" w:rsidR="00AF5369" w:rsidRDefault="00DA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Лысенко А.В. – врач-онколог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рентгенхирургических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методов диагностики и лечения ГБУЗ СОКОД г Самара</w:t>
      </w:r>
    </w:p>
    <w:p w14:paraId="42B6D9F1" w14:textId="78B48475" w:rsidR="00AF5369" w:rsidRDefault="00DA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Содокладчики: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Каганов О.И.</w:t>
      </w:r>
      <w:r w:rsidR="00BF28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2A178" w14:textId="77777777" w:rsidR="00AF5369" w:rsidRDefault="00AF5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4F54B" w14:textId="2F515919" w:rsidR="00D75897" w:rsidRPr="00B217B4" w:rsidRDefault="00D75897" w:rsidP="00D7589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B217B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12.45-13.15</w:t>
      </w:r>
      <w:r w:rsidR="00DA106A" w:rsidRPr="00B217B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217B4" w:rsidRPr="00B21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</w:t>
      </w:r>
      <w:r w:rsidR="00B217B4" w:rsidRPr="00B217B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B217B4" w:rsidRPr="00B217B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B217B4" w:rsidRPr="00B217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Newest insights of the Management in advanced ovarian cancer</w:t>
      </w:r>
    </w:p>
    <w:p w14:paraId="6197A795" w14:textId="5ED3CD7A" w:rsidR="00D75897" w:rsidRDefault="00B217B4" w:rsidP="00D7589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Докладчик</w:t>
      </w:r>
      <w:r w:rsidRPr="00B217B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: </w:t>
      </w:r>
      <w:proofErr w:type="spellStart"/>
      <w:r w:rsidR="00D75897" w:rsidRPr="00B217B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>Jalid</w:t>
      </w:r>
      <w:proofErr w:type="spellEnd"/>
      <w:r w:rsidR="00D75897" w:rsidRPr="00B217B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  </w:t>
      </w:r>
      <w:proofErr w:type="spellStart"/>
      <w:r w:rsidR="00D75897" w:rsidRPr="00B217B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>Sehouli</w:t>
      </w:r>
      <w:proofErr w:type="spellEnd"/>
      <w:r w:rsidR="00D75897" w:rsidRPr="00B217B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– </w:t>
      </w:r>
      <w:r w:rsidR="00D75897">
        <w:rPr>
          <w:rFonts w:ascii="Times New Roman" w:hAnsi="Times New Roman" w:cs="Times New Roman"/>
          <w:sz w:val="28"/>
          <w:szCs w:val="24"/>
          <w:lang w:val="en-US"/>
        </w:rPr>
        <w:t xml:space="preserve">Prof. Dr. med. </w:t>
      </w:r>
      <w:proofErr w:type="spellStart"/>
      <w:r w:rsidR="00D75897">
        <w:rPr>
          <w:rFonts w:ascii="Times New Roman" w:hAnsi="Times New Roman" w:cs="Times New Roman"/>
          <w:sz w:val="28"/>
          <w:szCs w:val="24"/>
          <w:lang w:val="en-US"/>
        </w:rPr>
        <w:t>h.c</w:t>
      </w:r>
      <w:proofErr w:type="spellEnd"/>
      <w:r w:rsidR="00D75897">
        <w:rPr>
          <w:rFonts w:ascii="Times New Roman" w:hAnsi="Times New Roman" w:cs="Times New Roman"/>
          <w:sz w:val="28"/>
          <w:szCs w:val="24"/>
          <w:lang w:val="en-US"/>
        </w:rPr>
        <w:t xml:space="preserve">., CHARITE, Director of the department of </w:t>
      </w:r>
      <w:proofErr w:type="spellStart"/>
      <w:r w:rsidR="00D75897">
        <w:rPr>
          <w:rFonts w:ascii="Times New Roman" w:hAnsi="Times New Roman" w:cs="Times New Roman"/>
          <w:sz w:val="28"/>
          <w:szCs w:val="24"/>
          <w:lang w:val="en-US"/>
        </w:rPr>
        <w:t>Gynaecology</w:t>
      </w:r>
      <w:proofErr w:type="spellEnd"/>
      <w:r w:rsidR="00D75897">
        <w:rPr>
          <w:rFonts w:ascii="Times New Roman" w:hAnsi="Times New Roman" w:cs="Times New Roman"/>
          <w:sz w:val="28"/>
          <w:szCs w:val="24"/>
          <w:lang w:val="en-US"/>
        </w:rPr>
        <w:t xml:space="preserve"> Campus Virchow-</w:t>
      </w:r>
      <w:proofErr w:type="spellStart"/>
      <w:r w:rsidR="00D75897">
        <w:rPr>
          <w:rFonts w:ascii="Times New Roman" w:hAnsi="Times New Roman" w:cs="Times New Roman"/>
          <w:sz w:val="28"/>
          <w:szCs w:val="24"/>
          <w:lang w:val="en-US"/>
        </w:rPr>
        <w:t>Klinikum</w:t>
      </w:r>
      <w:proofErr w:type="spellEnd"/>
      <w:r w:rsidR="00D75897">
        <w:rPr>
          <w:rFonts w:ascii="Times New Roman" w:hAnsi="Times New Roman" w:cs="Times New Roman"/>
          <w:sz w:val="28"/>
          <w:szCs w:val="24"/>
          <w:lang w:val="en-US"/>
        </w:rPr>
        <w:t xml:space="preserve"> &amp; Campus Benjamin Franklin Head of the European Competence Center for Ovarian Cancer </w:t>
      </w:r>
      <w:proofErr w:type="spellStart"/>
      <w:r w:rsidR="00D75897">
        <w:rPr>
          <w:rFonts w:ascii="Times New Roman" w:hAnsi="Times New Roman" w:cs="Times New Roman"/>
          <w:sz w:val="28"/>
          <w:szCs w:val="24"/>
          <w:lang w:val="en-US"/>
        </w:rPr>
        <w:t>Charite</w:t>
      </w:r>
      <w:proofErr w:type="spellEnd"/>
      <w:r w:rsidR="00D75897">
        <w:rPr>
          <w:rFonts w:ascii="Times New Roman" w:hAnsi="Times New Roman" w:cs="Times New Roman"/>
          <w:sz w:val="28"/>
          <w:szCs w:val="24"/>
          <w:lang w:val="en-US"/>
        </w:rPr>
        <w:t xml:space="preserve"> Comprehensive Cancer Center (CCC), </w:t>
      </w:r>
      <w:proofErr w:type="spellStart"/>
      <w:r w:rsidR="00D75897">
        <w:rPr>
          <w:rFonts w:ascii="Times New Roman" w:hAnsi="Times New Roman" w:cs="Times New Roman"/>
          <w:sz w:val="28"/>
          <w:szCs w:val="24"/>
          <w:lang w:val="en-US"/>
        </w:rPr>
        <w:t>Charite</w:t>
      </w:r>
      <w:proofErr w:type="spellEnd"/>
      <w:r w:rsidR="00D75897">
        <w:rPr>
          <w:rFonts w:ascii="Times New Roman" w:hAnsi="Times New Roman" w:cs="Times New Roman"/>
          <w:sz w:val="28"/>
          <w:szCs w:val="24"/>
          <w:lang w:val="en-US"/>
        </w:rPr>
        <w:t xml:space="preserve"> – Medical university of Berlin</w:t>
      </w:r>
      <w:r w:rsidR="00D75897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/>
        </w:rPr>
        <w:t xml:space="preserve">       </w:t>
      </w:r>
      <w:r w:rsidR="00D75897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   </w:t>
      </w:r>
    </w:p>
    <w:p w14:paraId="04DEDD69" w14:textId="77777777" w:rsidR="00AF5369" w:rsidRPr="00A10CA2" w:rsidRDefault="00AF5369">
      <w:pPr>
        <w:spacing w:after="0" w:line="240" w:lineRule="auto"/>
        <w:jc w:val="both"/>
        <w:rPr>
          <w:rFonts w:asciiTheme="minorHAnsi" w:hAnsiTheme="minorHAnsi" w:cstheme="minorHAnsi"/>
          <w:szCs w:val="25"/>
          <w:lang w:val="en-US"/>
        </w:rPr>
      </w:pPr>
    </w:p>
    <w:p w14:paraId="74E0C834" w14:textId="3EE633D3" w:rsidR="00AF5369" w:rsidRDefault="00D758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13.15-13.30</w:t>
      </w:r>
      <w:r w:rsidR="00DA106A">
        <w:rPr>
          <w:rFonts w:ascii="Times New Roman" w:hAnsi="Times New Roman" w:cs="Times New Roman"/>
          <w:b/>
          <w:sz w:val="28"/>
          <w:szCs w:val="28"/>
        </w:rPr>
        <w:t xml:space="preserve"> Доклад: Современные подходы лучевой терапии у пациентов с опухолями гепатобилиопанкреатодуоденальной зоны</w:t>
      </w:r>
    </w:p>
    <w:p w14:paraId="555B9746" w14:textId="574A16D5" w:rsidR="00FF45BA" w:rsidRDefault="00DA106A" w:rsidP="00C60B7C">
      <w:pPr>
        <w:pStyle w:val="80"/>
        <w:spacing w:after="0"/>
        <w:jc w:val="left"/>
        <w:rPr>
          <w:rFonts w:cs="Times New Roman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>Докладчик: Романов Денис Сергеевич</w:t>
      </w:r>
      <w:r>
        <w:rPr>
          <w:rFonts w:cs="Times New Roman"/>
          <w:b w:val="0"/>
          <w:sz w:val="28"/>
          <w:szCs w:val="28"/>
        </w:rPr>
        <w:t xml:space="preserve"> - к.м.н., заместитель генерального директора по научной работе федеральной сети клиник «</w:t>
      </w:r>
      <w:proofErr w:type="spellStart"/>
      <w:r>
        <w:rPr>
          <w:rFonts w:cs="Times New Roman"/>
          <w:b w:val="0"/>
          <w:sz w:val="28"/>
          <w:szCs w:val="28"/>
        </w:rPr>
        <w:t>Евроонко</w:t>
      </w:r>
      <w:proofErr w:type="spellEnd"/>
      <w:r>
        <w:rPr>
          <w:rFonts w:cs="Times New Roman"/>
          <w:b w:val="0"/>
          <w:sz w:val="28"/>
          <w:szCs w:val="28"/>
        </w:rPr>
        <w:t xml:space="preserve">», </w:t>
      </w:r>
      <w:proofErr w:type="spellStart"/>
      <w:r>
        <w:rPr>
          <w:rFonts w:cs="Times New Roman"/>
          <w:b w:val="0"/>
          <w:sz w:val="28"/>
          <w:szCs w:val="28"/>
        </w:rPr>
        <w:t>радиотерапевт</w:t>
      </w:r>
      <w:proofErr w:type="spellEnd"/>
    </w:p>
    <w:p w14:paraId="7569EE1E" w14:textId="77777777" w:rsidR="00AF5369" w:rsidRDefault="00AF5369">
      <w:pPr>
        <w:spacing w:after="0" w:line="240" w:lineRule="auto"/>
        <w:jc w:val="both"/>
        <w:rPr>
          <w:rFonts w:asciiTheme="minorHAnsi" w:hAnsiTheme="minorHAnsi" w:cstheme="minorHAnsi"/>
          <w:szCs w:val="25"/>
        </w:rPr>
      </w:pPr>
    </w:p>
    <w:p w14:paraId="7BE0F8B2" w14:textId="43017D31" w:rsidR="00AF5369" w:rsidRDefault="00D75897">
      <w:pPr>
        <w:pStyle w:val="80"/>
        <w:shd w:val="clear" w:color="auto" w:fill="auto"/>
        <w:spacing w:after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13.30-13.45</w:t>
      </w:r>
      <w:r w:rsidR="00DA106A">
        <w:rPr>
          <w:rFonts w:cs="Times New Roman"/>
          <w:sz w:val="28"/>
          <w:szCs w:val="28"/>
        </w:rPr>
        <w:t xml:space="preserve"> Доклад: Интенсивная терапия критических осложнений при опухолях </w:t>
      </w:r>
      <w:proofErr w:type="spellStart"/>
      <w:r w:rsidR="00DA106A">
        <w:rPr>
          <w:rFonts w:cs="Times New Roman"/>
          <w:sz w:val="28"/>
          <w:szCs w:val="28"/>
        </w:rPr>
        <w:t>гепатобилиопанкреатодуоденальной</w:t>
      </w:r>
      <w:proofErr w:type="spellEnd"/>
      <w:r w:rsidR="00DA106A">
        <w:rPr>
          <w:rFonts w:cs="Times New Roman"/>
          <w:sz w:val="28"/>
          <w:szCs w:val="28"/>
        </w:rPr>
        <w:t xml:space="preserve"> зоны (терапия </w:t>
      </w:r>
      <w:proofErr w:type="spellStart"/>
      <w:r w:rsidR="00DA106A">
        <w:rPr>
          <w:rFonts w:cs="Times New Roman"/>
          <w:sz w:val="28"/>
          <w:szCs w:val="28"/>
        </w:rPr>
        <w:t>холангиогенного</w:t>
      </w:r>
      <w:proofErr w:type="spellEnd"/>
      <w:r w:rsidR="00DA106A">
        <w:rPr>
          <w:rFonts w:cs="Times New Roman"/>
          <w:sz w:val="28"/>
          <w:szCs w:val="28"/>
        </w:rPr>
        <w:t xml:space="preserve"> сепсиса)</w:t>
      </w:r>
    </w:p>
    <w:p w14:paraId="195B61FD" w14:textId="77777777" w:rsidR="00FF45BA" w:rsidRPr="00FF45BA" w:rsidRDefault="00DA106A" w:rsidP="00FF45BA">
      <w:pPr>
        <w:pStyle w:val="80"/>
        <w:spacing w:after="0"/>
        <w:ind w:firstLine="0"/>
        <w:rPr>
          <w:rFonts w:cs="Times New Roman"/>
          <w:b w:val="0"/>
          <w:sz w:val="28"/>
          <w:szCs w:val="28"/>
        </w:rPr>
      </w:pPr>
      <w:r w:rsidRPr="00FF45BA">
        <w:rPr>
          <w:rFonts w:cs="Times New Roman"/>
          <w:sz w:val="28"/>
          <w:szCs w:val="28"/>
        </w:rPr>
        <w:t xml:space="preserve">Докладчик: Петькиев Иван Вячеславович - </w:t>
      </w:r>
      <w:r w:rsidRPr="00FF45BA">
        <w:rPr>
          <w:rFonts w:cs="Times New Roman"/>
          <w:b w:val="0"/>
          <w:sz w:val="28"/>
          <w:szCs w:val="28"/>
        </w:rPr>
        <w:t>Медицинский директор, заведующий отделением анестезиологии и реанимации федеральной сети клиник «</w:t>
      </w:r>
      <w:proofErr w:type="spellStart"/>
      <w:r w:rsidRPr="00FF45BA">
        <w:rPr>
          <w:rFonts w:cs="Times New Roman"/>
          <w:b w:val="0"/>
          <w:sz w:val="28"/>
          <w:szCs w:val="28"/>
        </w:rPr>
        <w:t>Евроонко</w:t>
      </w:r>
      <w:proofErr w:type="spellEnd"/>
      <w:r w:rsidRPr="00FF45BA">
        <w:rPr>
          <w:rFonts w:cs="Times New Roman"/>
          <w:b w:val="0"/>
          <w:sz w:val="28"/>
          <w:szCs w:val="28"/>
        </w:rPr>
        <w:t>»</w:t>
      </w:r>
    </w:p>
    <w:p w14:paraId="358A5672" w14:textId="77777777" w:rsidR="00AC7596" w:rsidRDefault="00AC7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4A89A" w14:textId="4516DDC7" w:rsidR="00AF5369" w:rsidRDefault="00D75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13.45-14.00</w:t>
      </w:r>
      <w:r w:rsidR="00DA106A">
        <w:rPr>
          <w:rFonts w:ascii="Times New Roman" w:hAnsi="Times New Roman" w:cs="Times New Roman"/>
          <w:b/>
          <w:sz w:val="28"/>
          <w:szCs w:val="28"/>
        </w:rPr>
        <w:t xml:space="preserve"> Доклад: Особенности оказания паллиативной медицинской помощи пациентам </w:t>
      </w:r>
      <w:proofErr w:type="gramStart"/>
      <w:r w:rsidR="00DA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A106A">
        <w:rPr>
          <w:rFonts w:ascii="Times New Roman" w:hAnsi="Times New Roman" w:cs="Times New Roman"/>
          <w:b/>
          <w:sz w:val="28"/>
          <w:szCs w:val="28"/>
        </w:rPr>
        <w:t xml:space="preserve"> злокачественными новообразованиями поджелудочной железы </w:t>
      </w:r>
    </w:p>
    <w:p w14:paraId="15950632" w14:textId="77777777" w:rsidR="00AF5369" w:rsidRDefault="00DA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Эльмира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Миннахатовна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врач-онколог, паллиативного отделения ГБУЗ СОКОД г Самары</w:t>
      </w:r>
    </w:p>
    <w:p w14:paraId="111B755F" w14:textId="77777777" w:rsidR="00AF5369" w:rsidRDefault="00DA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Содокладчики: </w:t>
      </w:r>
      <w:r>
        <w:rPr>
          <w:rFonts w:ascii="Times New Roman" w:hAnsi="Times New Roman" w:cs="Times New Roman"/>
          <w:sz w:val="28"/>
          <w:szCs w:val="28"/>
        </w:rPr>
        <w:t xml:space="preserve">Орлов А.Е., Каганов О.И.;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Ищереков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</w:p>
    <w:p w14:paraId="77457A70" w14:textId="77777777" w:rsidR="00AF5369" w:rsidRDefault="00AF5369">
      <w:pPr>
        <w:pStyle w:val="80"/>
        <w:spacing w:after="0"/>
        <w:ind w:firstLine="0"/>
        <w:rPr>
          <w:rFonts w:cs="Times New Roman"/>
          <w:b w:val="0"/>
          <w:sz w:val="28"/>
          <w:szCs w:val="28"/>
        </w:rPr>
      </w:pPr>
    </w:p>
    <w:p w14:paraId="3F771FD6" w14:textId="6D8D3AF7" w:rsidR="00AF5369" w:rsidRDefault="00D75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14.00-14.15</w:t>
      </w:r>
      <w:r w:rsidR="00DA106A">
        <w:rPr>
          <w:rFonts w:ascii="Times New Roman" w:hAnsi="Times New Roman" w:cs="Times New Roman"/>
          <w:b/>
          <w:sz w:val="28"/>
          <w:szCs w:val="28"/>
        </w:rPr>
        <w:t xml:space="preserve"> Доклад: Психологические особенности пациента с поражением </w:t>
      </w:r>
      <w:proofErr w:type="spellStart"/>
      <w:r w:rsidR="00DA106A">
        <w:rPr>
          <w:rFonts w:ascii="Times New Roman" w:hAnsi="Times New Roman" w:cs="Times New Roman"/>
          <w:b/>
          <w:sz w:val="28"/>
          <w:szCs w:val="28"/>
        </w:rPr>
        <w:t>билиарнопанкреатодуоденальной</w:t>
      </w:r>
      <w:proofErr w:type="spellEnd"/>
      <w:r w:rsidR="00DA106A">
        <w:rPr>
          <w:rFonts w:ascii="Times New Roman" w:hAnsi="Times New Roman" w:cs="Times New Roman"/>
          <w:b/>
          <w:sz w:val="28"/>
          <w:szCs w:val="28"/>
        </w:rPr>
        <w:t xml:space="preserve"> зоны</w:t>
      </w:r>
    </w:p>
    <w:p w14:paraId="580D260A" w14:textId="77777777" w:rsidR="00AF5369" w:rsidRDefault="00DA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Руслан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психолог, отделения паллиативной помощи ГБУЗ СОКОД г. Самара</w:t>
      </w:r>
    </w:p>
    <w:p w14:paraId="0B792A8C" w14:textId="77777777" w:rsidR="00AF5369" w:rsidRDefault="00DA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Содокладчики: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Ищереков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Козлов С.В.</w:t>
      </w:r>
    </w:p>
    <w:p w14:paraId="09054FB4" w14:textId="77777777" w:rsidR="00BF28F6" w:rsidRPr="00BF28F6" w:rsidRDefault="00BF28F6" w:rsidP="00BF28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E9F965" w14:textId="4147D977" w:rsidR="00AF5369" w:rsidRDefault="00D7589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14.15 - 14.3</w:t>
      </w:r>
      <w:r w:rsidR="00DA106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A106A">
        <w:rPr>
          <w:rFonts w:ascii="Times New Roman" w:eastAsia="Times New Roman" w:hAnsi="Times New Roman" w:cs="Times New Roman"/>
          <w:sz w:val="28"/>
          <w:szCs w:val="28"/>
        </w:rPr>
        <w:t xml:space="preserve"> Обсуждение, подведение итогов.</w:t>
      </w:r>
    </w:p>
    <w:p w14:paraId="5111732E" w14:textId="77777777" w:rsidR="00AF5369" w:rsidRDefault="00DA106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Орлов Андрей Евгеньевич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доктор медицинских наук, главный врач ГБУЗ СОКОД, главный внештатный специалист по онкологии министерства здравоохранения Самарской области.</w:t>
      </w:r>
    </w:p>
    <w:p w14:paraId="358028FD" w14:textId="77777777" w:rsidR="00BF28F6" w:rsidRDefault="00DA106A" w:rsidP="00BF28F6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Каганов Олег Игоревич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д.м.н.,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онкологии ФГБОУ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главного врача по научной работе ГБУЗ СОКОД </w:t>
      </w:r>
    </w:p>
    <w:p w14:paraId="47DD97B8" w14:textId="371BA936" w:rsidR="00AF5369" w:rsidRPr="00BF28F6" w:rsidRDefault="00BF28F6" w:rsidP="0013122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Пылев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Львович</w:t>
      </w:r>
      <w:r>
        <w:rPr>
          <w:rFonts w:ascii="Times New Roman" w:hAnsi="Times New Roman" w:cs="Times New Roman"/>
          <w:sz w:val="28"/>
          <w:szCs w:val="28"/>
        </w:rPr>
        <w:t xml:space="preserve"> – к.м.н., Главный врач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сети клиник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онколог</w:t>
      </w:r>
    </w:p>
    <w:sectPr w:rsidR="00AF5369" w:rsidRPr="00BF28F6">
      <w:pgSz w:w="11906" w:h="16838"/>
      <w:pgMar w:top="1134" w:right="850" w:bottom="284" w:left="993" w:header="0" w:footer="0" w:gutter="0"/>
      <w:pgNumType w:start="1"/>
      <w:cols w:space="720"/>
      <w:formProt w:val="0"/>
      <w:docGrid w:linePitch="10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1238D9" w15:done="0"/>
  <w15:commentEx w15:paraId="251BAFDB" w15:done="0"/>
  <w15:commentEx w15:paraId="323621ED" w15:done="0"/>
  <w15:commentEx w15:paraId="61C051DE" w15:done="0"/>
  <w15:commentEx w15:paraId="2A11AA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1238D9" w16cid:durableId="24BBCD74"/>
  <w16cid:commentId w16cid:paraId="251BAFDB" w16cid:durableId="24BBCD75"/>
  <w16cid:commentId w16cid:paraId="323621ED" w16cid:durableId="24BBCD76"/>
  <w16cid:commentId w16cid:paraId="61C051DE" w16cid:durableId="24BBCD77"/>
  <w16cid:commentId w16cid:paraId="2A11AA82" w16cid:durableId="24BBCD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енис Романов">
    <w15:presenceInfo w15:providerId="Windows Live" w15:userId="c72236a7b6e51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9"/>
    <w:rsid w:val="00083122"/>
    <w:rsid w:val="0013122F"/>
    <w:rsid w:val="001D56A9"/>
    <w:rsid w:val="002B2334"/>
    <w:rsid w:val="003D7564"/>
    <w:rsid w:val="00490799"/>
    <w:rsid w:val="00647058"/>
    <w:rsid w:val="0085510E"/>
    <w:rsid w:val="009C0F0D"/>
    <w:rsid w:val="00A10CA2"/>
    <w:rsid w:val="00A51299"/>
    <w:rsid w:val="00AC7596"/>
    <w:rsid w:val="00AF5369"/>
    <w:rsid w:val="00B217B4"/>
    <w:rsid w:val="00BF28F6"/>
    <w:rsid w:val="00C4491C"/>
    <w:rsid w:val="00C60B7C"/>
    <w:rsid w:val="00C8730D"/>
    <w:rsid w:val="00C92B57"/>
    <w:rsid w:val="00D26326"/>
    <w:rsid w:val="00D75369"/>
    <w:rsid w:val="00D75897"/>
    <w:rsid w:val="00DA106A"/>
    <w:rsid w:val="00E705EF"/>
    <w:rsid w:val="00E872B3"/>
    <w:rsid w:val="00E965C4"/>
    <w:rsid w:val="00EC5001"/>
    <w:rsid w:val="00EE0E62"/>
    <w:rsid w:val="00F12823"/>
    <w:rsid w:val="00F21CFE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5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697D"/>
    <w:rPr>
      <w:color w:val="0000FF" w:themeColor="hyperlink"/>
      <w:u w:val="single"/>
    </w:rPr>
  </w:style>
  <w:style w:type="character" w:customStyle="1" w:styleId="8">
    <w:name w:val="Основной текст (8)_"/>
    <w:link w:val="80"/>
    <w:uiPriority w:val="99"/>
    <w:qFormat/>
    <w:rsid w:val="00A034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3">
    <w:name w:val="Нижний колонтитул Знак"/>
    <w:basedOn w:val="a0"/>
    <w:uiPriority w:val="99"/>
    <w:qFormat/>
    <w:rsid w:val="00AA61D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DB0B4D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DB0B4D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DB0B4D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DB0B4D"/>
    <w:rPr>
      <w:rFonts w:ascii="Tahoma" w:hAnsi="Tahoma" w:cs="Tahoma"/>
      <w:sz w:val="16"/>
      <w:szCs w:val="16"/>
    </w:rPr>
  </w:style>
  <w:style w:type="character" w:customStyle="1" w:styleId="a8">
    <w:name w:val="Нумерация строк"/>
  </w:style>
  <w:style w:type="paragraph" w:styleId="a9">
    <w:name w:val="Title"/>
    <w:basedOn w:val="a"/>
    <w:next w:val="a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List Paragraph"/>
    <w:basedOn w:val="a"/>
    <w:uiPriority w:val="34"/>
    <w:qFormat/>
    <w:rsid w:val="00115E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3">
    <w:name w:val="Style3"/>
    <w:basedOn w:val="a"/>
    <w:qFormat/>
    <w:rsid w:val="0013208C"/>
    <w:pPr>
      <w:widowControl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">
    <w:name w:val="Основной текст (8)"/>
    <w:basedOn w:val="a"/>
    <w:link w:val="8"/>
    <w:uiPriority w:val="99"/>
    <w:qFormat/>
    <w:rsid w:val="00A0342F"/>
    <w:pPr>
      <w:widowControl w:val="0"/>
      <w:shd w:val="clear" w:color="auto" w:fill="FFFFFF"/>
      <w:spacing w:after="360" w:line="240" w:lineRule="atLeast"/>
      <w:ind w:hanging="380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footer"/>
    <w:basedOn w:val="a"/>
    <w:uiPriority w:val="99"/>
    <w:unhideWhenUsed/>
    <w:rsid w:val="00AA6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annotation text"/>
    <w:basedOn w:val="a"/>
    <w:uiPriority w:val="99"/>
    <w:semiHidden/>
    <w:unhideWhenUsed/>
    <w:qFormat/>
    <w:rsid w:val="00DB0B4D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DB0B4D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DB0B4D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115EE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E872B3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697D"/>
    <w:rPr>
      <w:color w:val="0000FF" w:themeColor="hyperlink"/>
      <w:u w:val="single"/>
    </w:rPr>
  </w:style>
  <w:style w:type="character" w:customStyle="1" w:styleId="8">
    <w:name w:val="Основной текст (8)_"/>
    <w:link w:val="80"/>
    <w:uiPriority w:val="99"/>
    <w:qFormat/>
    <w:rsid w:val="00A0342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3">
    <w:name w:val="Нижний колонтитул Знак"/>
    <w:basedOn w:val="a0"/>
    <w:uiPriority w:val="99"/>
    <w:qFormat/>
    <w:rsid w:val="00AA61D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DB0B4D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DB0B4D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DB0B4D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DB0B4D"/>
    <w:rPr>
      <w:rFonts w:ascii="Tahoma" w:hAnsi="Tahoma" w:cs="Tahoma"/>
      <w:sz w:val="16"/>
      <w:szCs w:val="16"/>
    </w:rPr>
  </w:style>
  <w:style w:type="character" w:customStyle="1" w:styleId="a8">
    <w:name w:val="Нумерация строк"/>
  </w:style>
  <w:style w:type="paragraph" w:styleId="a9">
    <w:name w:val="Title"/>
    <w:basedOn w:val="a"/>
    <w:next w:val="a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List Paragraph"/>
    <w:basedOn w:val="a"/>
    <w:uiPriority w:val="34"/>
    <w:qFormat/>
    <w:rsid w:val="00115E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3">
    <w:name w:val="Style3"/>
    <w:basedOn w:val="a"/>
    <w:qFormat/>
    <w:rsid w:val="0013208C"/>
    <w:pPr>
      <w:widowControl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">
    <w:name w:val="Основной текст (8)"/>
    <w:basedOn w:val="a"/>
    <w:link w:val="8"/>
    <w:uiPriority w:val="99"/>
    <w:qFormat/>
    <w:rsid w:val="00A0342F"/>
    <w:pPr>
      <w:widowControl w:val="0"/>
      <w:shd w:val="clear" w:color="auto" w:fill="FFFFFF"/>
      <w:spacing w:after="360" w:line="240" w:lineRule="atLeast"/>
      <w:ind w:hanging="380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footer"/>
    <w:basedOn w:val="a"/>
    <w:uiPriority w:val="99"/>
    <w:unhideWhenUsed/>
    <w:rsid w:val="00AA6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annotation text"/>
    <w:basedOn w:val="a"/>
    <w:uiPriority w:val="99"/>
    <w:semiHidden/>
    <w:unhideWhenUsed/>
    <w:qFormat/>
    <w:rsid w:val="00DB0B4D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DB0B4D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DB0B4D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115EE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E872B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mu.ru/chairs/quality-ipo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www.samsmu.ru/chairs/quality-ipo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smu.ru/chairs/quality-ipo/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8326-7FB6-4DEF-9D70-C976BBB3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Каганов Олег Игоревич</cp:lastModifiedBy>
  <cp:revision>4</cp:revision>
  <cp:lastPrinted>2021-08-30T05:48:00Z</cp:lastPrinted>
  <dcterms:created xsi:type="dcterms:W3CDTF">2021-08-30T05:43:00Z</dcterms:created>
  <dcterms:modified xsi:type="dcterms:W3CDTF">2021-08-30T05:48:00Z</dcterms:modified>
  <dc:language>ru-RU</dc:language>
</cp:coreProperties>
</file>